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64C4" w14:textId="77777777" w:rsidR="005F6802" w:rsidRDefault="00BF654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Приложение 3.</w:t>
      </w:r>
    </w:p>
    <w:p w14:paraId="500FAF5C" w14:textId="030EFA46" w:rsidR="005F6802" w:rsidRDefault="00BF6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04C73584" w14:textId="77777777" w:rsidR="005F6802" w:rsidRDefault="00BF654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год обучения</w:t>
      </w:r>
    </w:p>
    <w:tbl>
      <w:tblPr>
        <w:tblW w:w="1474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8"/>
        <w:gridCol w:w="1234"/>
        <w:gridCol w:w="910"/>
        <w:gridCol w:w="1719"/>
        <w:gridCol w:w="2180"/>
        <w:gridCol w:w="1078"/>
        <w:gridCol w:w="3677"/>
        <w:gridCol w:w="1544"/>
        <w:gridCol w:w="1685"/>
      </w:tblGrid>
      <w:tr w:rsidR="005F6802" w14:paraId="7FA0AB41" w14:textId="77777777">
        <w:trPr>
          <w:trHeight w:val="61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5CBB4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8A7B9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B380E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6426B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2DC7F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5D433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E98CA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C6729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269EA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6802" w14:paraId="0354533C" w14:textId="77777777">
        <w:trPr>
          <w:trHeight w:val="61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D6C6DC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97D5A4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EBC7BF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5ADC0E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B8CD9D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B4F9A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DA014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История развития судостроения.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703F43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37BCD6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6802" w14:paraId="5360A23E" w14:textId="77777777">
        <w:trPr>
          <w:trHeight w:val="55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09D11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A6D384" w14:textId="611E5849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0D6B56" w14:textId="70A4109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DB89C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4242DC" w14:textId="77777777" w:rsidR="005F6802" w:rsidRDefault="00BF6548">
            <w:pPr>
              <w:pStyle w:val="ab"/>
              <w:snapToGrid w:val="0"/>
            </w:pPr>
            <w:r>
              <w:t>Рассказ. Диагностирование.</w:t>
            </w:r>
          </w:p>
          <w:p w14:paraId="660BAD0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FA4A0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F70DF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занятие. Инструктаж по 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Входная диагностика. Знакомство с объединением.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E0912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62C803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40C20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F6802" w14:paraId="11B99157" w14:textId="77777777">
        <w:trPr>
          <w:trHeight w:val="562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3D0F9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8C29B6" w14:textId="4FDE5789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290FC0" w14:textId="642DE60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4DEA0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18E27E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65B5D99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6912D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051A59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судостроения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0AA69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судостроения.</w:t>
            </w:r>
          </w:p>
          <w:p w14:paraId="6C26756E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судостроения в России.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73DD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A013CD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87D31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Доклады</w:t>
            </w:r>
          </w:p>
        </w:tc>
      </w:tr>
      <w:tr w:rsidR="005F6802" w14:paraId="31E02100" w14:textId="77777777">
        <w:trPr>
          <w:trHeight w:val="51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097FB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7633EC" w14:textId="2EA307E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B2E2C3" w14:textId="1FD0F71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B2409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657E8E" w14:textId="77777777" w:rsidR="005F6802" w:rsidRDefault="00BF6548">
            <w:pPr>
              <w:pStyle w:val="ab"/>
              <w:snapToGrid w:val="0"/>
            </w:pPr>
            <w:r>
              <w:t>Беседа.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B4FE4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8BCAD3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судостроения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0E31C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морского и речного флота в жизни страны.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45769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Каб.10.</w:t>
            </w:r>
          </w:p>
          <w:p w14:paraId="13E2B13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B5F76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Доклады</w:t>
            </w:r>
          </w:p>
        </w:tc>
      </w:tr>
      <w:tr w:rsidR="005F6802" w14:paraId="601FCEC4" w14:textId="77777777">
        <w:trPr>
          <w:trHeight w:val="51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5ED20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ACD00F" w14:textId="3F737373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061890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E9318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1E6430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27F62BE1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FE112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E605A1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первая судомодель.</w:t>
            </w:r>
          </w:p>
          <w:p w14:paraId="1D72A4E4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корабля: корпус, надстройки, палуба, палубное оборудование, спасательные средства и др. Правила техники безопасности при работе с ручным инструментом.</w:t>
            </w:r>
          </w:p>
          <w:p w14:paraId="522C8988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деталей на фанере.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A503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2941C3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0B85F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610CEC9C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4C2B3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225E07" w14:textId="46970CC0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7E2137" w14:textId="4B20DBA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CCF95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859D6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F521E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21B94A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первая судомодель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E0BB9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деталей судомодели из фанеры. Правила техники безопасности при работе с ножовкой.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A488C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D1F381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B6C9D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работы,</w:t>
            </w:r>
          </w:p>
          <w:p w14:paraId="3C6A9CC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42E89C18" w14:textId="77777777">
        <w:trPr>
          <w:trHeight w:val="114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DDFB9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0A4878" w14:textId="0D86E80E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8AF14B" w14:textId="2BD10A5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57B1F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5279B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1525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5C958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первая судомодель.</w:t>
            </w:r>
          </w:p>
          <w:p w14:paraId="6AE1C1F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деталей и обработка грунтовкой и шпатлевкой.</w:t>
            </w:r>
          </w:p>
          <w:p w14:paraId="71DC3EEE" w14:textId="77777777" w:rsidR="005F6802" w:rsidRDefault="005F680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6734D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763B44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074E1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работы,</w:t>
            </w:r>
          </w:p>
          <w:p w14:paraId="7E4BF45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5FE61751" w14:textId="77777777">
        <w:trPr>
          <w:trHeight w:val="41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B9287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51948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BCB7DE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E6A6E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9DAB1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B9233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87CB4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iCs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Стендовые модели</w:t>
            </w:r>
            <w:r>
              <w:rPr>
                <w:rFonts w:ascii="Times New Roman" w:eastAsia="Nimbus Roman No9 L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8DDFF2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D5247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802" w14:paraId="6089796B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196FF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E85181" w14:textId="70FED57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8BC3B8" w14:textId="0B810DE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E0151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9572B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5D9C4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4167E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6F3BB20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Катера и яхты. </w:t>
            </w:r>
          </w:p>
          <w:p w14:paraId="602A9235" w14:textId="77777777" w:rsidR="005F6802" w:rsidRDefault="00BF6548">
            <w:pPr>
              <w:spacing w:after="0" w:line="240" w:lineRule="auto"/>
              <w:rPr>
                <w:rFonts w:ascii="Times New Roman" w:eastAsia="Nimbus Roman No9 L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корабля.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37F44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9A2959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51A73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D13CB46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03E8C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06954D" w14:textId="74EB405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9A97D7" w14:textId="7B5131A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C0106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41746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1BE72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80333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213A841A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корабля.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EAA43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0AB033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A6122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57FA5BBA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69F32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A10364" w14:textId="2D4B5B9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0BFB55" w14:textId="0011288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B5A3D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5BAFF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7AABC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1C3C9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024E5F01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корабля. Способы изготовления корпуса корабля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9F688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579E19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D0CAA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547C75F8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9DD53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09BFB3" w14:textId="51FEF6CB" w:rsidR="005F6802" w:rsidRDefault="005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0C279F" w14:textId="3F05865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58C05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D7078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484B3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7A44F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02B566B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корабля. Способы изготовления корпуса корабля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334FC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F886D7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DB8B5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D1665E6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C6995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F47351" w14:textId="0C372B0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F8E1CA" w14:textId="3D4E9F0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FAC38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2AB30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240AB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BBADE1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5C0A485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надстроек и деталировки.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85DC8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76A770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65C3D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6701A5F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4FDFC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48AA1D" w14:textId="0BF6812A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B2E5B1" w14:textId="3B7B805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2271E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7839A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4999B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9B8CC0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65737837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и покраска корпуса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надстроек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D7C75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607745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07846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159F543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B0810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52030A" w14:textId="64E19D94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4B8441" w14:textId="0AC5E4A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1D817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FD640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F2AB7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A9E9E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Модели-копии.</w:t>
            </w:r>
          </w:p>
          <w:p w14:paraId="167EF054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 способы крепления.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67CD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580120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40932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1190C3F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23111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535BAD" w14:textId="1422AE6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F0B7C9" w14:textId="3E67187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C7A63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4039C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F4C70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83510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Парусники.</w:t>
            </w:r>
          </w:p>
          <w:p w14:paraId="45C9117A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парусным движителем.</w:t>
            </w:r>
          </w:p>
          <w:p w14:paraId="4DB0402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постройка моделей судов.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9AC36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5483EE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A326E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F6802" w14:paraId="04632279" w14:textId="77777777">
        <w:trPr>
          <w:trHeight w:val="64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F77E9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BF4490" w14:textId="61378BEB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B61185" w14:textId="1189741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CAE08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1554C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61D15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A91D9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Парусники.</w:t>
            </w:r>
          </w:p>
          <w:p w14:paraId="10E231E2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парусников. Корпус.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A06BC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5530EA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66DFD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14:paraId="5BA5D82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Анализ практической работы</w:t>
            </w:r>
          </w:p>
        </w:tc>
      </w:tr>
      <w:tr w:rsidR="005F6802" w14:paraId="78E2E8C9" w14:textId="77777777">
        <w:trPr>
          <w:trHeight w:val="69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2E338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  <w:p w14:paraId="097C9FE3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0E7E04" w14:textId="294399AE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051BED" w14:textId="2AFF8FF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0CF69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5DC2A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00307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4F415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Парусники.</w:t>
            </w:r>
          </w:p>
          <w:p w14:paraId="088B25E4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надстроек и деталировки.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39499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9C9BED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AAF76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B118FF5" w14:textId="77777777">
        <w:trPr>
          <w:trHeight w:val="84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095F3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963537" w14:textId="30724C0C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846B54" w14:textId="216B679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16420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EF7EB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DE69C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8D1C5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Парусники.</w:t>
            </w:r>
          </w:p>
          <w:p w14:paraId="6385D52E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надстроек и деталировки. Изготовление парусов.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5024F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DA62C9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0933B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5059702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CC5E6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4D87CE" w14:textId="3B5D564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5FB823" w14:textId="2BDC3EA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27E97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33358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99F6C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9C1B1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Парусники.</w:t>
            </w:r>
          </w:p>
          <w:p w14:paraId="57C8E892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покраска корпуса и надстроек.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8F1C5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A3F977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A18F5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 работы</w:t>
            </w:r>
          </w:p>
        </w:tc>
      </w:tr>
      <w:tr w:rsidR="005F6802" w14:paraId="250F9DE3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7F18C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E70156" w14:textId="1E38A51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2AEEC7" w14:textId="06C3BD0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16F40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9D738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6710D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FCC990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Парусники. </w:t>
            </w:r>
          </w:p>
          <w:p w14:paraId="19CD7687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48CB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5A15E9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B60CA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3AD6AE46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28CAA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F45E69" w14:textId="5FC6699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D6BCE1" w14:textId="7E2154F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1902A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88289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8949B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DD17A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Парусники. </w:t>
            </w:r>
          </w:p>
          <w:p w14:paraId="45E0D096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AED47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A18FDF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D3E3C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 объединения</w:t>
            </w:r>
          </w:p>
        </w:tc>
      </w:tr>
      <w:tr w:rsidR="005F6802" w14:paraId="59E2E116" w14:textId="77777777">
        <w:trPr>
          <w:trHeight w:val="69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E890D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0A5B87" w14:textId="68117912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6643CD" w14:textId="59CEA80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43EFC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51A89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BE5F4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5A3B9A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31AD52E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модели для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постройка моделей судов.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51EDC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F1B322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5EB8C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BDC7016" w14:textId="77777777">
        <w:trPr>
          <w:trHeight w:val="582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E1F78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E1335B" w14:textId="275BB570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7C1116" w14:textId="015EA7E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A8497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17373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AE22D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7BF84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судомодель</w:t>
            </w:r>
          </w:p>
          <w:p w14:paraId="2FF0E25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корпуса. Обработка бруса корпуса.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28B52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FBB12F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D3F14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FD220F6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C4CB6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BC9007" w14:textId="00459E3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EE3350" w14:textId="044C5AD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33449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DAA44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DE033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2DA4A7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78126E82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корпуса.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бруса корпуса, 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267B3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D52E9D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E1C1B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C83E2C7" w14:textId="77777777">
        <w:trPr>
          <w:trHeight w:val="85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476B2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E5FB87" w14:textId="1655CBF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EF2D68" w14:textId="09D39DB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ADAD9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E89C1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BA222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BE4582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307D5D60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надстроек и деталировки.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73FAD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06B41E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CC2A6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A68B689" w14:textId="77777777">
        <w:trPr>
          <w:trHeight w:val="69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9FA91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26FA24" w14:textId="0B2F9A2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56EEF9" w14:textId="747D6F9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1AB3A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69F3E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BF3C5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7A9178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402BADE4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надстроек и деталировки.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BAE30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AA5B17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969F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A07E428" w14:textId="77777777">
        <w:trPr>
          <w:trHeight w:val="70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2FA6E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2191A7" w14:textId="29DD4741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DD88F0" w14:textId="3C3A7668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DB2DC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78669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0572C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10D253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65617D10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надстроек и деталировки.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07B0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A0BB2C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D5B18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 работы</w:t>
            </w:r>
          </w:p>
        </w:tc>
      </w:tr>
      <w:tr w:rsidR="005F6802" w14:paraId="3351EC60" w14:textId="77777777">
        <w:trPr>
          <w:trHeight w:val="70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C885D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C40CA9" w14:textId="7E24B901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266AAA" w14:textId="2903496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6C93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F2D59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F8F70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2A3E21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4F9E6FCC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покраска корпуса и надстроек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33CFF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ABDC49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2BC5D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1CFF507D" w14:textId="77777777">
        <w:trPr>
          <w:trHeight w:val="69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E5F0D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5583BB" w14:textId="10342438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AB8109" w14:textId="61DA5678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8229E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8DA75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5A293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ED31E6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4DA0207E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корпуса и надстроек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0B56B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50B901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A4814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3032F76F" w14:textId="77777777">
        <w:trPr>
          <w:trHeight w:val="88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BF95E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E61470" w14:textId="297E6989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AAC08A" w14:textId="3B5E3E0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A93C4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7A814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BF5D6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704BD6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стендовая судомодель</w:t>
            </w:r>
          </w:p>
          <w:p w14:paraId="0F1A026C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DBAD1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D8D477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FB8BE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9CFCA52" w14:textId="77777777">
        <w:trPr>
          <w:trHeight w:val="84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4B20F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D3E37" w14:textId="28C647F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886F37" w14:textId="71A3822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1F636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3538C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CF829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15DC8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судомодель</w:t>
            </w:r>
          </w:p>
          <w:p w14:paraId="6107785A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Крепление модели на подставку.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A1057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A5B67D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AC8DF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СЮТ</w:t>
            </w:r>
          </w:p>
        </w:tc>
      </w:tr>
      <w:tr w:rsidR="005F6802" w14:paraId="63DF3887" w14:textId="77777777">
        <w:trPr>
          <w:trHeight w:val="84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919A7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DF5F3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5452E4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FCB81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300EB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B18F0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C98FE9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Nimbus Roman No9 L" w:hAnsi="Times New Roman"/>
                <w:b/>
                <w:bCs/>
                <w:iCs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Простейшие самоходные модели с резиновым двигателем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A29B3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2A3279" w14:textId="77777777" w:rsidR="005F6802" w:rsidRDefault="005F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2" w14:paraId="60CAF957" w14:textId="77777777">
        <w:trPr>
          <w:trHeight w:val="84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88748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EB1E95" w14:textId="4F89208E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01152A" w14:textId="59C401E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95E0B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D9F0F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FF226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8ADD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79926081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самоходных судомоделей.</w:t>
            </w:r>
          </w:p>
          <w:p w14:paraId="7F8D2CA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изготовления резиномотора и принцип действия.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F7AD6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9C4506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4DBFF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5F6802" w14:paraId="223F3E6E" w14:textId="77777777">
        <w:trPr>
          <w:trHeight w:val="55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CC73C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830FE1" w14:textId="165D082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05227A" w14:textId="5AB2BF2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085FF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57333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53C72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0CE42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099D86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резиномотора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судомоделировании. Типы резины.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10BE3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25E1E0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B3729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5F6802" w14:paraId="3A7122A6" w14:textId="77777777">
        <w:trPr>
          <w:trHeight w:val="70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4AD14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4CAB41" w14:textId="68ADC4A5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52914A" w14:textId="0A0E7BB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9C91F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98482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16075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25885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42EBB690" w14:textId="77777777" w:rsidR="005F6802" w:rsidRDefault="00BF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Гребной винт. Его назначение. Шаг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C7870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C950EA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5F41E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5F6802" w14:paraId="756781C4" w14:textId="77777777">
        <w:trPr>
          <w:trHeight w:val="82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4B165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A3FD5D" w14:textId="43FF3BB9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3BADC1" w14:textId="6D5DD69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859E3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13099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645B8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18D45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4096D63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модели для изготовления. Подбор чертежа или рисунка. Подготовка материала.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A4AFD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9FA4C8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56C2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43C37E0" w14:textId="77777777">
        <w:trPr>
          <w:trHeight w:val="82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EA3EF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7DEF22" w14:textId="53F46AA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4BB2AF" w14:textId="31A2F74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12BA6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86625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77FBA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FCF64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781D0C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модели для изготовления. Подбор чертежа или рисунка. Подготовка материала.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32907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0DD3E4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AC3A0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B0ABEFE" w14:textId="77777777">
        <w:trPr>
          <w:trHeight w:val="84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3871E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76897B" w14:textId="0CEC88A4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84F000" w14:textId="62AC740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F8124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E32BA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0D8B8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F14F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6FC4D7F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корпуса модели. Правила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при работе с наждачной бумагой, напильником, ножовкой.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9D350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3075C5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6DCAD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4DE9BE7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4DF4E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B95201" w14:textId="3D68079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8BD585" w14:textId="6942A95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8B0B0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33293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C01D3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2E57D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DEDCE2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модели.</w:t>
            </w:r>
          </w:p>
          <w:p w14:paraId="170B1E6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наждачной бумагой, 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99A2D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108FB0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923A9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478D233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0FE01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146670" w14:textId="731FC77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AAA43D" w14:textId="5AF7E52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6B91E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C9FBC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CDC4F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0AC56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E43A95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модели.</w:t>
            </w:r>
          </w:p>
          <w:p w14:paraId="64C3DC1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наждачной бумагой,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DF8A1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2C17A7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84B0A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54DECCE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24D3D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DF5C09" w14:textId="53CE702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DA8DF4" w14:textId="2533EB1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84847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DA6CE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9078B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73D10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227F85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модели.</w:t>
            </w:r>
          </w:p>
          <w:p w14:paraId="726F6E9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наждачной бумагой, 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F32F5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76AE56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EF9C5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FAED309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8278F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66BB25" w14:textId="7B0CEF49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267579" w14:textId="31B154B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7586B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BCDEB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B8BE9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756659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42E451F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модели.</w:t>
            </w:r>
          </w:p>
          <w:p w14:paraId="4C28CD8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наждачной бумагой, 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610C8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A2B87F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0CDE0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 работы</w:t>
            </w:r>
          </w:p>
        </w:tc>
      </w:tr>
      <w:tr w:rsidR="005F6802" w14:paraId="5A07D87F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E3035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032ECA" w14:textId="7B1841BF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26D8AC" w14:textId="3A44C3C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52F76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EB129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35570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59043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F033C79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 модели.</w:t>
            </w:r>
          </w:p>
          <w:p w14:paraId="2A33B1E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наждачной бумагой, 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3D548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7E13FF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60076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B124860" w14:textId="77777777">
        <w:trPr>
          <w:trHeight w:val="5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096C2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881E11" w14:textId="3334E691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F647AB" w14:textId="6C9F380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284EA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5D325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1461ABE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0D2E9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C01C22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Модели с резиномотором.</w:t>
            </w:r>
          </w:p>
          <w:p w14:paraId="3B042BAE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Проверка обводов корпуса с помощью шаблонов шпангоутов и окончательная доводка.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0C8F3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EDE5AF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547B7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5EE50D4" w14:textId="77777777">
        <w:trPr>
          <w:trHeight w:val="83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6F35F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75E2DA" w14:textId="7474F9D4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8C9FC9" w14:textId="0F7E1EE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AACA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1E32D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9180C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072DBC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Модели с </w:t>
            </w:r>
            <w:r>
              <w:rPr>
                <w:b/>
                <w:color w:val="000000" w:themeColor="text1"/>
              </w:rPr>
              <w:t>резиномотором.</w:t>
            </w:r>
          </w:p>
          <w:p w14:paraId="1A726967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Проверка обводов корпуса с помощью шаблонов шпангоутов и окончательная доводка.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4261A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7A9C16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6C5B1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3A6012AA" w14:textId="77777777">
        <w:trPr>
          <w:trHeight w:val="83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9F8A9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9497D3" w14:textId="3317FE8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9152BE" w14:textId="46A13FC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201BB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D4FDE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1D2B0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08C10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Модели с резиномотором.</w:t>
            </w:r>
          </w:p>
          <w:p w14:paraId="0EE1EB55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 xml:space="preserve">Проверка обводов корпуса с помощью шаблонов </w:t>
            </w:r>
            <w:r>
              <w:rPr>
                <w:color w:val="000000" w:themeColor="text1"/>
                <w:shd w:val="clear" w:color="auto" w:fill="FFFFFF"/>
              </w:rPr>
              <w:t>шпангоутов и окончательная доводка.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0DE1F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BA187A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DE1F3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3E530BE4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B8D88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56910C" w14:textId="2B4CB79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075E71" w14:textId="3A8C169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BEC9C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50928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11B20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E6F1B0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4CD2A32F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Шпаклевка и покраска корпуса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CB2F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8E6100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02C52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F9D155C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FBFAA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CC984F" w14:textId="65A0294B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FC0A42" w14:textId="392BEFE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224D9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08260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A7918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874169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36E530BD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Шпаклевка и покраска корпуса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8B831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03138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3EB47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C899693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49612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221E18" w14:textId="27BDF87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E94647" w14:textId="4C5D060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39D72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00BAD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0C3CE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89DE69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4E263038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Шпаклевка и покраска корпуса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14B88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7F7C0E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B017A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CB3756D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6264F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C7155E" w14:textId="7DB702F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8B8A3E" w14:textId="3DF1BB9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43573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75F25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DF864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2FC10A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1C0D75A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Шпаклевка и покраска корпуса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67330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11E5A1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72A1B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A95F1EE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AC9F0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5EA85E" w14:textId="62A63FE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6DCE2E" w14:textId="70FADAB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8B7EB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8A3C8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40EA6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6D1F59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4B58806F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Шпаклевка и </w:t>
            </w:r>
            <w:r>
              <w:rPr>
                <w:color w:val="000000" w:themeColor="text1"/>
                <w:shd w:val="clear" w:color="auto" w:fill="FFFFFF"/>
              </w:rPr>
              <w:t>покраска корпуса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43F9C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3D1AD1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E94F5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59E06B3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6F272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3EE2E1" w14:textId="5F835BD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92C367" w14:textId="1EEF5B0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5F355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8D114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DDD5F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6675DE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7BC49944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рубки.</w:t>
            </w:r>
          </w:p>
          <w:p w14:paraId="4038BAD1" w14:textId="77777777" w:rsidR="005F6802" w:rsidRDefault="005F6802">
            <w:pPr>
              <w:pStyle w:val="aa"/>
              <w:shd w:val="clear" w:color="auto" w:fill="FFFFFF"/>
              <w:spacing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63BA2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BE9E01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46650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6190313" w14:textId="77777777">
        <w:trPr>
          <w:trHeight w:val="85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73B60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1A07F2" w14:textId="1D2206D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AFC8F9" w14:textId="4D67AB4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BDCE2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9B666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B4068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6C7BEE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 xml:space="preserve">Модели с </w:t>
            </w:r>
            <w:r>
              <w:rPr>
                <w:b/>
              </w:rPr>
              <w:t>резиномотором.</w:t>
            </w:r>
          </w:p>
          <w:p w14:paraId="00DB4D87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рубки.</w:t>
            </w:r>
          </w:p>
          <w:p w14:paraId="7839F574" w14:textId="77777777" w:rsidR="005F6802" w:rsidRDefault="005F6802">
            <w:pPr>
              <w:pStyle w:val="aa"/>
              <w:shd w:val="clear" w:color="auto" w:fill="FFFFFF"/>
              <w:spacing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8A52E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F9C808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FA9AF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B8E7382" w14:textId="77777777">
        <w:trPr>
          <w:trHeight w:val="85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97D2F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84DFCA" w14:textId="32AE46A2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8A199B" w14:textId="3D6DA70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05254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72EF3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4F67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3E6ECD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232D7189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рубки.</w:t>
            </w:r>
          </w:p>
          <w:p w14:paraId="21695E0D" w14:textId="77777777" w:rsidR="005F6802" w:rsidRDefault="005F6802">
            <w:pPr>
              <w:pStyle w:val="aa"/>
              <w:shd w:val="clear" w:color="auto" w:fill="FFFFFF"/>
              <w:spacing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49E4E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7E0278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5907D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76FFD51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F2294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257317" w14:textId="29E9A25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BCEFFA" w14:textId="62D8956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4F4A9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EE98E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6C489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29493B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20EB32C1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06D32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2E066F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DB419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535DD431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5606D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51F81E" w14:textId="04997F4F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A87AB4" w14:textId="03057D0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78232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E89DB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F7C24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E44814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5AADE288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D86F3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93096A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11866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3C49A3C3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A22D3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AEB4BC" w14:textId="49E3A77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586AE3" w14:textId="0FB5BB6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09511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78DC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A6C84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5F73F7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 xml:space="preserve">Модели с </w:t>
            </w:r>
            <w:r>
              <w:rPr>
                <w:b/>
              </w:rPr>
              <w:t>резиномотором.</w:t>
            </w:r>
          </w:p>
          <w:p w14:paraId="59F0888C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B3371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554DA6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4B56B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84F7F92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1C330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DF50F1" w14:textId="0F67D73A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30F184" w14:textId="3D9B71C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ADFEC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13665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49055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5EEB97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6F80EBE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E6D3E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55C672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ED8D3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091DE496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DE09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1627AF" w14:textId="4AD0E638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FD1DF9" w14:textId="1DB884F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73922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BBB57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2C9BD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64A27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 xml:space="preserve">Модели с </w:t>
            </w:r>
            <w:r>
              <w:rPr>
                <w:b/>
              </w:rPr>
              <w:t>резиномотором.</w:t>
            </w:r>
          </w:p>
          <w:p w14:paraId="63B96AA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3D3DB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77586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B1C6A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0955A54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D6F6A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C14C4C" w14:textId="2C47A7EF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98BB1B" w14:textId="4B1CD5E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4EB6D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C8A97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1970B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066224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b/>
              </w:rPr>
              <w:t>Модели с резиномотором.</w:t>
            </w:r>
          </w:p>
          <w:p w14:paraId="14EFDF84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деталей.</w:t>
            </w:r>
          </w:p>
          <w:p w14:paraId="515E75A9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Промежуточная диагностика.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D4C2C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040A20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94FC0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C12C586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B734C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70EEEA" w14:textId="78BFAAE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8A766D" w14:textId="5402569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EE115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1BCCA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864C4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290913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D4DEA1B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вертикального и горизонтального рулей.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1ADD3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EA60EF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987D7C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00478E4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30B0D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FC4DF8" w14:textId="07D77A6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47E94D" w14:textId="6C0B480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CE106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57382D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2CF2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A18C25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98A28C7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вертикального и горизонтального рулей.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4B431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65AB42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BE4FB4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41495FD5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9EAE1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8ADFA9" w14:textId="110E880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B32EBD" w14:textId="70809CD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4C20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65722C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D9C8B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F6004D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976727F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вертикального и горизонтального рулей.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135AE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1928DC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551668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78D11C7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EE563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6EE5D4" w14:textId="1439ED0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73F265" w14:textId="758541C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26FA9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691E6C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C0D05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05F299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4C38B29F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вертикального и горизонтального рулей.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294BD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94F34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AE15F5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1120A1A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EFB47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EC1E44" w14:textId="4FBB713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51DE09" w14:textId="0D45F45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BFD61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85DE05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A3246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B790C7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7D39FFBA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кронштейна резинового двигателя.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146FD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C12787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A481BE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EBFCA50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1A442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B4D181" w14:textId="3B6E35DB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D5ECCC" w14:textId="64F2387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EA2B0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8141A6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C0474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7A9387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97A991B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кронштейна резинового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506C6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B5BDC8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28CFF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621080B" w14:textId="77777777">
        <w:trPr>
          <w:trHeight w:val="84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C162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E38046" w14:textId="5292E42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BCF8C3" w14:textId="0E14E49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A02A1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7B27E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B7365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AD7F62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4FC794D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кронштейна резинового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C664F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A1D272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7517D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3B86496" w14:textId="77777777">
        <w:trPr>
          <w:trHeight w:val="70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3E85E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A2FA8E" w14:textId="3E56F48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72F00D" w14:textId="6848725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70141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BF897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08EB8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4153D7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33A5438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кронштейна резинового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BDBE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D427D1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C5722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5C764C5" w14:textId="77777777">
        <w:trPr>
          <w:trHeight w:val="56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F7871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054FF8" w14:textId="6E1E892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D9D129" w14:textId="28EED99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39D33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69674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AB2D4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F623D7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0C9C5CC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гребного винта.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B603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C9E9D7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0C0FC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8781A0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71BAF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1EC163" w14:textId="013CCBD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EDF87E" w14:textId="2480EE2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62A14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D1569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F4A59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827D68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111E4E9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гребного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87883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881DAC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B30FF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89A8C7F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8B20D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78791A" w14:textId="028FAAE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CACAD6" w14:textId="1465057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D45F4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57805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E3F60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61611F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6FD7DD84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гребного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5A097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428EA8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B9F28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E2E8E3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0CC15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624BAC" w14:textId="18893A9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FDE552" w14:textId="5C9D45B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533A7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F7434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DD807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9553FB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6C3915D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гребного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AC53B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914260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050F7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 работы</w:t>
            </w:r>
          </w:p>
        </w:tc>
      </w:tr>
      <w:tr w:rsidR="005F6802" w14:paraId="55E00269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137D6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BD7CCF" w14:textId="3C5771F2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69B5C3" w14:textId="639A951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6EEC4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6A617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29E2A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E81082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BCE12C9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резиномотора.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B36E6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D9F46E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6FCB8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2FA3D1D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C9667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6CA16D" w14:textId="03CBA6A5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797CEF" w14:textId="01BB26C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BAA85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D9792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08F1A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2C825D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C92280A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резиномотора.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16E40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F366C3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E2FA2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556C538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B6AC0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F270D9" w14:textId="3282559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DFE250" w14:textId="36C4AF3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F9FAB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142EA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4E6C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B572AD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EFD21A0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резиномотора.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FFDB9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598930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4DB64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13A162CA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D8BFC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40EA64" w14:textId="2EB186E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6CB64C" w14:textId="4D1B62F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9A75B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A40F0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E270C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0DD404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278B871B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резиномотора.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CACEA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565DCB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D042D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3D93514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579EB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6FFF2A" w14:textId="208EFE9A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9CA256" w14:textId="6B90796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0C79F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AEA49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EDC5E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CDB823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6A1DD74D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D994D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72FDD3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464A0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1348AC4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A1DCF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A7F20F" w14:textId="6ACDB5C4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FE17F9" w14:textId="28CA0FD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EA5BF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D5CDA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40096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B5826B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0D592029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337DD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56F7CB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11647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2386A8B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05373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23489F" w14:textId="0629E54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A600FB" w14:textId="70C30F2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809BE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E9334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61D0A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8ECC5F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75431E58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EFFAE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37916C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6CC11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34447FB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5C328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0A812A" w14:textId="08BF58C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09FD3A" w14:textId="104D83A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44732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02C49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3D70E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21651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1331453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39C2A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6ED287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35D54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E752D3B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8A48B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138657" w14:textId="7A8A605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15A1DC" w14:textId="2FBCD6D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EF17C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6F7F7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78CAB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04F4CA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A2FD95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B12D6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026AF1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18D37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9FDEEE0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5528B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06FCAC" w14:textId="005794C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181B64" w14:textId="29A0292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DF9B0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4C25C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5123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C7C237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7672A0C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8FDD1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821CF0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108CF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A40F77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C1D1D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9C8729" w14:textId="0D542EBB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FA3079" w14:textId="3AF2BD4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22601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CDD6F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BC451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B3D6F3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E4A26AF" w14:textId="77777777" w:rsidR="005F6802" w:rsidRDefault="00BF6548"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BACB8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21F16F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C0030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CEA7B8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62547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502B75" w14:textId="72270F6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9FFEA5" w14:textId="719166F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F8E34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34AEE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26BB0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E18643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37E86AD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57A44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F4620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558C0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37C832A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91DBB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A6AC1C" w14:textId="77ECE9AE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2583AA" w14:textId="5F87CDB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38F44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FF909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5A0FE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20C2B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6DBEB3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DB379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DF0151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66C60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34356AF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4BA29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A90245" w14:textId="2D9E66E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C91098" w14:textId="56CDBB7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8E770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7A13C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557BE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7F391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17BEF277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ватерлинии и других необходимых опознавательных знаков.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688C6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CDF4F1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E91E7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E69B8A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61570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54B77A" w14:textId="3EDB7DFC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0FC0E7" w14:textId="30DD8F9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6821E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E884E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3FC61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A0672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3A33A5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воду и регулировка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01BB0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56FCCF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16CAA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567D38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DE5AF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540C85" w14:textId="27AA3E4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7127E8" w14:textId="057D015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149DB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F426D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81DA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A8FBC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FD0DF6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воду и регулировка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1877D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4B98C9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53DD9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990EE64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2B93D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D2EA22" w14:textId="293BB5F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6CE415" w14:textId="4924F0E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76C94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1485D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5FECF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12815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8F9D17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Спуск на воду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E64FD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89119F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9DB0B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18A2DC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16359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13A639" w14:textId="4A520FE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DC988C" w14:textId="72BFFCC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D5036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F090B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ED61F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D479F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6C57601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Доводка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0DC25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DE4A2B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437271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1512D1AF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0BAF4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50B554" w14:textId="4992DE8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4917C5" w14:textId="4939CDA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219DE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B33AA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DE4D1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407A8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07AA04C2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Доводка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854D4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4F2B5F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3AE93E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1945C62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02D81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2939C2" w14:textId="543C075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9998ED" w14:textId="2270962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8C809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2DAEB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94937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EA5F7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D5E837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Регулировка устойчивости модели на курсе с помощью руля.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E6880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FFC806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D6DAC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270BEFA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A9161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C20969" w14:textId="1EDF235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EFE7CB" w14:textId="1DF36E6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9C511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E0441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A1D52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7AA04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F642B6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Регулировка устойчивости модели на курсе с помощью руля.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E1ACD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CB084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CC9F6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E8CE4DA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F5030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82E476" w14:textId="3476A87A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835B6F" w14:textId="715A68E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577FA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C7EFD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Рассказ.</w:t>
            </w:r>
          </w:p>
          <w:p w14:paraId="13491FB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Демонстрация.</w:t>
            </w:r>
          </w:p>
          <w:p w14:paraId="775184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4C230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E8CD5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4A1A3781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паспорта модели.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D032D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03B604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E9A5D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42BFD704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3469A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C6A34F" w14:textId="37F0B4F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73CD89" w14:textId="472A2C4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A0F7A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4AB23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A4BAC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9F5937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72E476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паспорта модели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77267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70CA05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6F168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3C09226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A8811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6DBBAD" w14:textId="3313DC14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C5D802" w14:textId="285A810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FC776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7C95F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92C4E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98C28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D6BDBD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паспорта модели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DD6C8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298101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AF096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32086F92" w14:textId="77777777">
        <w:trPr>
          <w:trHeight w:val="55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7942F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0B32D5" w14:textId="32686A58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A9F031" w14:textId="1BEEC78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70675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39186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Рассказ.</w:t>
            </w:r>
          </w:p>
          <w:p w14:paraId="526ABA5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Демонстрация.</w:t>
            </w:r>
          </w:p>
          <w:p w14:paraId="637B133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9CF1A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EEA6B9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7C7EDCF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для защиты проекта.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F122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2B2C5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4415E3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270626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AD002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EC3A13" w14:textId="0E9F339F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7CDD8B" w14:textId="6AC47A9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4BF40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DDF59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240A3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A8775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55F7D1A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для защиты проекта.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3397B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95108D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CD48D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3AD617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7C04C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CF12D8" w14:textId="724AA001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129AD1" w14:textId="0C8C028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CA468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00739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5F842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5DC8C7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61EC306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для защиты проекта.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094BB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8AA67B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59FF8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25A6A39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80261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42D5E4" w14:textId="15CF4B3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145DDF" w14:textId="33E93CD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62303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E19AA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F6FA9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F871B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382F1A73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1684A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4EA8F3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86224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объединении.</w:t>
            </w:r>
          </w:p>
          <w:p w14:paraId="25DEE095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0963CBA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AA127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92CED2" w14:textId="4FE593F6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153098" w14:textId="4C861BC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F61D0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C5296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D3334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642914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резиномотором.</w:t>
            </w:r>
          </w:p>
          <w:p w14:paraId="1688B3E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6AF51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3487DF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146E8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объединении.</w:t>
            </w:r>
          </w:p>
          <w:p w14:paraId="5DE1F58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DF24C3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A473E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FE3D14" w14:textId="4665A2C6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7A06E6" w14:textId="356A345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678F3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ED9C1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896B1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DEBB5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 с резиномотором.</w:t>
            </w:r>
          </w:p>
          <w:p w14:paraId="4BC6761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AD16A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64A539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75A2A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объединении.</w:t>
            </w:r>
          </w:p>
          <w:p w14:paraId="57EE59A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F18E1D2" w14:textId="77777777">
        <w:trPr>
          <w:trHeight w:val="53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6286B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D6DEE3" w14:textId="77777777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31A473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7E9E8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94773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AE281C" w14:textId="09EDFE30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459DAD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b/>
                <w:bCs/>
                <w:iCs/>
                <w:sz w:val="24"/>
                <w:szCs w:val="24"/>
              </w:rPr>
              <w:t xml:space="preserve">Модуль 4.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BED815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745620" w14:textId="77777777" w:rsidR="005F6802" w:rsidRDefault="005F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2" w14:paraId="0B96D396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9BE0B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09E6B7" w14:textId="7778A67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E4C076" w14:textId="44226B3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B861B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8A2E3B" w14:textId="77777777" w:rsidR="005F6802" w:rsidRDefault="00BF6548">
            <w:pPr>
              <w:pStyle w:val="ab"/>
              <w:snapToGrid w:val="0"/>
            </w:pPr>
            <w:r>
              <w:t xml:space="preserve">Рассказ. </w:t>
            </w:r>
          </w:p>
          <w:p w14:paraId="4B1C6B7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53B2D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017AB6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участия в соревнованиях.</w:t>
            </w:r>
          </w:p>
          <w:p w14:paraId="1DCD7B53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спортивная классификация моделей.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00E58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0719B9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6A06E1" w14:textId="77777777" w:rsidR="005F6802" w:rsidRDefault="00BF6548">
            <w:pPr>
              <w:pStyle w:val="ab"/>
              <w:snapToGrid w:val="0"/>
            </w:pPr>
            <w:r>
              <w:t>Устный опрос</w:t>
            </w:r>
          </w:p>
        </w:tc>
      </w:tr>
      <w:tr w:rsidR="005F6802" w14:paraId="18685A60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3FE00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836CA1" w14:textId="29A5F19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EB1368" w14:textId="6A9678D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54827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1D77C8" w14:textId="77777777" w:rsidR="005F6802" w:rsidRDefault="00BF6548">
            <w:pPr>
              <w:pStyle w:val="ab"/>
              <w:snapToGrid w:val="0"/>
            </w:pPr>
            <w:r>
              <w:t xml:space="preserve">Рассказ. </w:t>
            </w:r>
          </w:p>
          <w:p w14:paraId="3088ECC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EF6B5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F5265E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соревнованиях.</w:t>
            </w:r>
          </w:p>
          <w:p w14:paraId="4DCDCE79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76C8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6EB615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01F031" w14:textId="77777777" w:rsidR="005F6802" w:rsidRDefault="00BF6548">
            <w:pPr>
              <w:pStyle w:val="ab"/>
              <w:snapToGrid w:val="0"/>
            </w:pPr>
            <w:r>
              <w:t>Устный опрос</w:t>
            </w:r>
          </w:p>
        </w:tc>
      </w:tr>
      <w:tr w:rsidR="005F6802" w14:paraId="5BB84C2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5FCEC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8D2B3F" w14:textId="6E141AD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C0E023" w14:textId="5E3338B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6366C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6B6FE9" w14:textId="77777777" w:rsidR="005F6802" w:rsidRDefault="00BF6548">
            <w:pPr>
              <w:pStyle w:val="ab"/>
              <w:snapToGrid w:val="0"/>
            </w:pPr>
            <w:r>
              <w:t xml:space="preserve">Рассказ. </w:t>
            </w:r>
          </w:p>
          <w:p w14:paraId="24B1025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B4263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29E411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участия в соревнованиях.</w:t>
            </w:r>
          </w:p>
          <w:p w14:paraId="711F37D7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Судейство. Итоговая диагностика.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AE20E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4300F4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C647AC" w14:textId="77777777" w:rsidR="005F6802" w:rsidRDefault="00BF6548">
            <w:pPr>
              <w:pStyle w:val="ab"/>
              <w:snapToGrid w:val="0"/>
            </w:pPr>
            <w:r>
              <w:t>Устный опрос</w:t>
            </w:r>
          </w:p>
        </w:tc>
      </w:tr>
      <w:tr w:rsidR="005F6802" w14:paraId="26F4973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4E56A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5E0588" w14:textId="656FDB8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06D7DF" w14:textId="1456EA8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9458F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259A28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5E979A4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060335" w14:textId="6A9262EC" w:rsidR="005F6802" w:rsidRDefault="0042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B606A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Отработка управления судомоделью на открытом водоеме.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запуска и регулировка моделей.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технике безопасности на воде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2A455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0B3844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«СЮТ»,</w:t>
            </w:r>
          </w:p>
          <w:p w14:paraId="71E792C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 в парке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F6D274" w14:textId="77777777" w:rsidR="005F6802" w:rsidRDefault="00BF6548">
            <w:pPr>
              <w:pStyle w:val="ab"/>
              <w:snapToGrid w:val="0"/>
            </w:pPr>
            <w:r>
              <w:t>Устный опрос</w:t>
            </w:r>
          </w:p>
        </w:tc>
      </w:tr>
      <w:tr w:rsidR="005F6802" w14:paraId="17FAB09A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59E21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4430CC" w14:textId="0E81C4EB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110023" w14:textId="0F46143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3F2C7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9A6EDB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5A9BB14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ECFC50" w14:textId="0691A719" w:rsidR="005F6802" w:rsidRDefault="0042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9844C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Отработка управления судомоделью на открытом водоеме.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запуска и регулировка моделей.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 на воде.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937D9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 в парке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45773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303FCD1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55CBF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7E187A" w14:textId="05B19EF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7DA2B6" w14:textId="236C1D6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D8084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C21070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30FD7C9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A0A577" w14:textId="28CEBE38" w:rsidR="005F6802" w:rsidRDefault="0042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F87117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Отработка управления судомоделью на открытом водоеме.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запуска и регулировка моделей.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 на воде.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17554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 в парке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302B8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036E97F" w14:textId="77777777">
        <w:trPr>
          <w:trHeight w:val="37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06BF0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DB7F55" w14:textId="77777777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B0A929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56561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31CC82" w14:textId="77777777" w:rsidR="005F6802" w:rsidRDefault="00BF6548">
            <w:pPr>
              <w:pStyle w:val="ab"/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7F5F62" w14:textId="072E3589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425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7B095F" w14:textId="77777777" w:rsidR="005F6802" w:rsidRDefault="005F6802">
            <w:pPr>
              <w:spacing w:after="0" w:line="240" w:lineRule="auto"/>
              <w:rPr>
                <w:rFonts w:ascii="Times New Roman" w:eastAsia="Nimbus Roman No9 L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234207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A8C915" w14:textId="77777777" w:rsidR="005F6802" w:rsidRDefault="005F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86FD3" w14:textId="77777777" w:rsidR="005F6802" w:rsidRDefault="005F6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6D575" w14:textId="77777777" w:rsidR="005F6802" w:rsidRDefault="005F6802"/>
    <w:p w14:paraId="52E471C7" w14:textId="3A9D0BCF" w:rsidR="005F6802" w:rsidRDefault="00BF6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14:paraId="20EDBC6E" w14:textId="77777777" w:rsidR="005F6802" w:rsidRDefault="00BF654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>
        <w:rPr>
          <w:rFonts w:ascii="Times New Roman" w:eastAsia="Calibri" w:hAnsi="Times New Roman"/>
          <w:b/>
          <w:sz w:val="24"/>
          <w:szCs w:val="24"/>
        </w:rPr>
        <w:t xml:space="preserve"> год обучения</w:t>
      </w:r>
    </w:p>
    <w:tbl>
      <w:tblPr>
        <w:tblW w:w="1474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8"/>
        <w:gridCol w:w="1232"/>
        <w:gridCol w:w="910"/>
        <w:gridCol w:w="1717"/>
        <w:gridCol w:w="2180"/>
        <w:gridCol w:w="1102"/>
        <w:gridCol w:w="3659"/>
        <w:gridCol w:w="1543"/>
        <w:gridCol w:w="1684"/>
      </w:tblGrid>
      <w:tr w:rsidR="005F6802" w14:paraId="328F78DA" w14:textId="77777777">
        <w:trPr>
          <w:trHeight w:val="61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62995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A135C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98322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CA25B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14D17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B3A33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89FDB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D6B23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7EC66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6802" w14:paraId="77F87D1C" w14:textId="77777777">
        <w:trPr>
          <w:trHeight w:val="61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1C05A8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11DC4A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3CF00E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D21582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9026EB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31E79A" w14:textId="77777777" w:rsidR="005F6802" w:rsidRDefault="00BF654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8EDDCF" w14:textId="77777777" w:rsidR="005F6802" w:rsidRDefault="00BF654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Модуль 1.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Простейшие модели с монолитным корпусом.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E00007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6DDE5E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6802" w14:paraId="4B52542A" w14:textId="77777777">
        <w:trPr>
          <w:trHeight w:val="296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E48785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2FC5F7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CA8DF8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B51286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9477B2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C0B969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95D181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Лодки-долбленки.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930BF8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3EF539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6802" w14:paraId="1E05F389" w14:textId="77777777">
        <w:trPr>
          <w:trHeight w:val="55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739B8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22AD29" w14:textId="29C12915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59E84A" w14:textId="35DAE648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315C6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B22566" w14:textId="77777777" w:rsidR="005F6802" w:rsidRDefault="00BF6548">
            <w:pPr>
              <w:pStyle w:val="ab"/>
              <w:snapToGrid w:val="0"/>
            </w:pPr>
            <w:r>
              <w:t xml:space="preserve">Рассказ. </w:t>
            </w:r>
            <w:r>
              <w:t>Диагностирование.</w:t>
            </w:r>
          </w:p>
          <w:p w14:paraId="40516EF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1A69A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52D09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1B18931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по ТБ. Входная диагностика.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D06EB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F354A2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69F5C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F6802" w14:paraId="1B06CB38" w14:textId="77777777">
        <w:trPr>
          <w:trHeight w:val="562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5CA35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F40366" w14:textId="45F3D81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332704" w14:textId="7251C4B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6C787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55D63A" w14:textId="77777777" w:rsidR="005F6802" w:rsidRDefault="00BF6548">
            <w:pPr>
              <w:pStyle w:val="ab"/>
              <w:snapToGrid w:val="0"/>
            </w:pPr>
            <w:r>
              <w:t xml:space="preserve">Рассказ. </w:t>
            </w:r>
          </w:p>
          <w:p w14:paraId="2A0851FA" w14:textId="77777777" w:rsidR="005F6802" w:rsidRDefault="00BF6548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3DB4A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48DD97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346998B0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и чертеж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лодки-долбленки.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135F9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C46306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BB49B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5854C0DF" w14:textId="77777777">
        <w:trPr>
          <w:trHeight w:val="51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AED47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1AEBF8" w14:textId="04CD5BB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DB6F38" w14:textId="36B6259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46A74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8C8398" w14:textId="77777777" w:rsidR="005F6802" w:rsidRDefault="00BF6548">
            <w:pPr>
              <w:pStyle w:val="ab"/>
              <w:snapToGrid w:val="0"/>
            </w:pPr>
            <w:r>
              <w:t xml:space="preserve">Рассказ. </w:t>
            </w:r>
          </w:p>
          <w:p w14:paraId="4EA14385" w14:textId="77777777" w:rsidR="005F6802" w:rsidRDefault="00BF6548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A8355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12ECED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3417FAEB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шаблона на брус.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01D36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Каб.10.</w:t>
            </w:r>
          </w:p>
          <w:p w14:paraId="3C17DB9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4F895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B74A9A5" w14:textId="77777777">
        <w:trPr>
          <w:trHeight w:val="51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78050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64B09D" w14:textId="55443BFE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964444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C5A96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0127A3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485A9A37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DB0F8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EF0522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68A4BC72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бруса корпуса.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DE4C1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51AC12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72215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436DEA53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9CDF8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382DE9" w14:textId="64AF453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4624C0" w14:textId="35BE682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FCC32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D85EA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B312B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E0DFBA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3CF3AABA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бруса корпуса.</w:t>
            </w:r>
          </w:p>
          <w:p w14:paraId="6AE97856" w14:textId="77777777" w:rsidR="005F6802" w:rsidRDefault="005F6802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BA621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E5301E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7BB43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работы,</w:t>
            </w:r>
          </w:p>
          <w:p w14:paraId="31BD3A2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66BF1787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C3566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D6AEF8" w14:textId="7E5599EB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033C1B" w14:textId="32FF11A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25B3B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6D7B5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Рассказ.</w:t>
            </w:r>
          </w:p>
          <w:p w14:paraId="14222B2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DE29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EBAF8D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42BAA524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штрица.</w:t>
            </w:r>
          </w:p>
          <w:p w14:paraId="0D5E25A8" w14:textId="77777777" w:rsidR="005F6802" w:rsidRDefault="005F6802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D74DC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1CF005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4DD76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работы,</w:t>
            </w:r>
          </w:p>
          <w:p w14:paraId="5E4DB90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468EBE5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F690C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1CEA00" w14:textId="2F06490C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49D551" w14:textId="34FED38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89840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9AE73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A43D2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CB1920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7C8FA22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Nimbus Roman No9 L" w:hAnsi="Times New Roman" w:cs="Times New Roman"/>
                <w:bCs/>
                <w:iCs/>
                <w:sz w:val="24"/>
                <w:szCs w:val="24"/>
              </w:rPr>
              <w:t>Проведение покрасочных работ.</w:t>
            </w:r>
          </w:p>
          <w:p w14:paraId="2D4DE2CE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Nimbus Roman No9 L" w:hAnsi="Times New Roman" w:cs="Times New Roman"/>
                <w:bCs/>
                <w:iCs/>
                <w:sz w:val="24"/>
                <w:szCs w:val="24"/>
              </w:rPr>
              <w:t>Обработка палубы.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02CAE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62E15F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0DAB1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A042D41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2E6A9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BADCE5" w14:textId="22DC3555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B91B13" w14:textId="1F2D2B2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50989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FAE040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79D9B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A1C229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Лодки-долбленки.</w:t>
            </w:r>
          </w:p>
          <w:p w14:paraId="58A2446F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лаком. Организация мини-выставки.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28303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4CF784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4595F4" w14:textId="77777777" w:rsidR="005F6802" w:rsidRDefault="00BF6548">
            <w:pPr>
              <w:pStyle w:val="1"/>
              <w:spacing w:line="240" w:lineRule="auto"/>
              <w:jc w:val="both"/>
            </w:pPr>
            <w:r>
              <w:t>Выставка.</w:t>
            </w:r>
          </w:p>
          <w:p w14:paraId="469695F8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Презентация проекта</w:t>
            </w:r>
          </w:p>
        </w:tc>
      </w:tr>
      <w:tr w:rsidR="005F6802" w14:paraId="3D90E58C" w14:textId="77777777">
        <w:trPr>
          <w:trHeight w:val="342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48C824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32E963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3072C7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B000C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1AACE2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6724BC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F8F07B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Яхты.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2E4A4B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E4EE25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6802" w14:paraId="171019EA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C2F91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DB8B6E" w14:textId="378B9B65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80AFF0" w14:textId="74F6B50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EA4DC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B678A0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3E67D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229B83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6DB4ECD2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яхты. </w:t>
            </w:r>
          </w:p>
          <w:p w14:paraId="50EE146C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яхты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924ED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FE8A07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61052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BF8BAA6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BEF0E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2DF33E" w14:textId="6D2D042E" w:rsidR="005F6802" w:rsidRDefault="005F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D95302" w14:textId="01D5410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526A7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CC1381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150A6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3C5F97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7D2C05C9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чертежа яхты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E6D95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F2DD3F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29D5B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4083751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1D652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BF0DFE" w14:textId="55B62FD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88AE47" w14:textId="730659F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92ADF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27A959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98C16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3F7E6E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0FE213C9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обводов яхты.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1DC6F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467778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61690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CEC5EDC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3F1AB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F15EE2" w14:textId="3842075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D1F3F8" w14:textId="4957617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89523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2357F3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F1F4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4DCDF0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25E23F9D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бруса яхты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техники безопасности при работе с ручным инструментом.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AF323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325589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C399B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47F30E96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00214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093DF0" w14:textId="485A5CD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9A1347" w14:textId="581F6B0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E264A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3B6C86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BF2A1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BDC2C3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5DE5A4F4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бруса яхты.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F6170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4DF5BE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D6D69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0847BF92" w14:textId="77777777">
        <w:trPr>
          <w:trHeight w:val="87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835F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E10415" w14:textId="2B09D5DA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665520" w14:textId="4DA76CE8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DC68A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A7485F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905AD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F92339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2DC921FE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обвода корпуса.</w:t>
            </w:r>
          </w:p>
          <w:p w14:paraId="1829D069" w14:textId="77777777" w:rsidR="005F6802" w:rsidRDefault="005F68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2D1C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8A716C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2179BA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5CD75DA6" w14:textId="77777777">
        <w:trPr>
          <w:trHeight w:val="64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8D063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33BB48" w14:textId="310D1E7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A46A16" w14:textId="335DD04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8698E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A561C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A543E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299DE9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449BD85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обвода корпуса.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C63CF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51EC48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652F6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63BB9C83" w14:textId="77777777">
        <w:trPr>
          <w:trHeight w:val="69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30992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14:paraId="5C710E17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3671C7" w14:textId="7BB1E6F8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B7CEEF" w14:textId="5F55DAA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8A998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31207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B8680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7C923D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03030DFF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машинного отделения.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3CAF5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E1EEC2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558AD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0214A018" w14:textId="77777777">
        <w:trPr>
          <w:trHeight w:val="84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7041F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9F0ADB" w14:textId="7F7EBC8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702588" w14:textId="72F6C20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5CD88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EB9DA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0C6EC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03ABD5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76E3B981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машинного отделения.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5093B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3404F2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29DD1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5719EF78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4E642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65F9AE" w14:textId="66A8394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283ED5" w14:textId="3C14024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FF5B2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59B97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2D0E8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942EE3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7DD77102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покраска корпуса и надстроек.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1762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53AC1B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25617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7421AF3C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04C07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59327B" w14:textId="46E5EEAA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F285EF" w14:textId="5EAA50A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08CED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F487C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094CB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D19CAB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747413D3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рулей.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297F5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706DF7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B8585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325C449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4C826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32F7E4" w14:textId="251E6A1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5CBD32" w14:textId="7E01C63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D2F91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A9A2B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D53B4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4ED333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7B093A45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рулей.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0D54B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678B14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34AEE1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31BEE34" w14:textId="77777777">
        <w:trPr>
          <w:trHeight w:val="69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E7D02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2850E4" w14:textId="72697A55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B3F892" w14:textId="1AD82E0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53C64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EAE92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FEBF0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F43FAC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543B7D2E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Наклеивание всех деталей на корпус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3E236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FE2050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E6F399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25CA3F0" w14:textId="77777777">
        <w:trPr>
          <w:trHeight w:val="582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8E0E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CFBEB0" w14:textId="7D608122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D32C86" w14:textId="538701E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5FC83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903D3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896E6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5C3B56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4A5CF94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подставки.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D40AF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0B643F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59E2C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F949483" w14:textId="77777777">
        <w:trPr>
          <w:trHeight w:val="69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09ECE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D23508" w14:textId="0FB7355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4948F4" w14:textId="7A46F87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80725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AF21D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B1EB5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9EC904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249278D2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подставки.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покрасочных работ.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31C6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A8643F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EB5E7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DF12DD0" w14:textId="77777777">
        <w:trPr>
          <w:trHeight w:val="85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123AC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65F8A6" w14:textId="12A0E2F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00EB05" w14:textId="028710E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44FC2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8B30A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D541A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44106A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1E367233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мачт. Изготовление парусного вооружения.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C7DCA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368540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6DA8C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4BA9793" w14:textId="77777777">
        <w:trPr>
          <w:trHeight w:val="69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777C0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DCD429" w14:textId="3A07D8C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C3D94C" w14:textId="412EC35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741F7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E8C0F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3EE92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82F321" w14:textId="77777777" w:rsidR="005F6802" w:rsidRDefault="00BF6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7BB605C9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модели яхты.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08F73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FFFE05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4EB67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042FC094" w14:textId="77777777">
        <w:trPr>
          <w:trHeight w:val="70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55998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F08413" w14:textId="38ED3BB4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079C2E" w14:textId="5A137E9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FF4AE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EA6B78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29C0B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D342DC" w14:textId="77777777" w:rsidR="005F6802" w:rsidRDefault="00BF65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Яхты.</w:t>
            </w:r>
          </w:p>
          <w:p w14:paraId="0AB8E0F9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9B5BF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024E7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C69E1D" w14:textId="77777777" w:rsidR="005F6802" w:rsidRDefault="00BF6548">
            <w:pPr>
              <w:pStyle w:val="1"/>
              <w:spacing w:line="240" w:lineRule="auto"/>
              <w:jc w:val="both"/>
            </w:pPr>
            <w:r>
              <w:t>Выставка.</w:t>
            </w:r>
          </w:p>
          <w:p w14:paraId="28ACB1DA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Презентация проекта</w:t>
            </w:r>
          </w:p>
        </w:tc>
      </w:tr>
      <w:tr w:rsidR="005F6802" w14:paraId="28C0B5B0" w14:textId="77777777">
        <w:trPr>
          <w:trHeight w:val="705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FBB313" w14:textId="77777777" w:rsidR="005F6802" w:rsidRDefault="005F6802">
            <w:pPr>
              <w:spacing w:after="0" w:line="240" w:lineRule="auto"/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11BA6A" w14:textId="77777777" w:rsidR="005F6802" w:rsidRDefault="005F6802">
            <w:pPr>
              <w:spacing w:after="0" w:line="240" w:lineRule="auto"/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295E88" w14:textId="77777777" w:rsidR="005F6802" w:rsidRDefault="005F6802">
            <w:pPr>
              <w:spacing w:after="0" w:line="240" w:lineRule="auto"/>
              <w:jc w:val="center"/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1C622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EDFE03" w14:textId="77777777" w:rsidR="005F6802" w:rsidRDefault="005F6802">
            <w:pPr>
              <w:spacing w:after="0" w:line="240" w:lineRule="auto"/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366107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351C45" w14:textId="77777777" w:rsidR="005F6802" w:rsidRDefault="00BF6548">
            <w:pPr>
              <w:pStyle w:val="5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Модель с монолитным корпусом и резиновым двигателем (подводная лодка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8A3B90" w14:textId="77777777" w:rsidR="005F6802" w:rsidRDefault="005F6802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1BDB81" w14:textId="77777777" w:rsidR="005F6802" w:rsidRDefault="005F6802">
            <w:pPr>
              <w:spacing w:after="0" w:line="240" w:lineRule="auto"/>
            </w:pPr>
          </w:p>
        </w:tc>
      </w:tr>
      <w:tr w:rsidR="005F6802" w14:paraId="6272F1DA" w14:textId="77777777">
        <w:trPr>
          <w:trHeight w:val="70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06E1E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1520E7" w14:textId="3F52705B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9C0A6C" w14:textId="00184D1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48962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B5CDA9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9F7E4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BD0265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4011E643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подводных лодок. Их устройство. Составление чертежа подводной лодки.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BB5EB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42CC20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1B9D6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3CA3E578" w14:textId="77777777">
        <w:trPr>
          <w:trHeight w:val="69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B52C4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6FC7AE" w14:textId="033F19CB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4C20AC" w14:textId="58AD1658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8E44B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F01A3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29BC9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34D12F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6449DA3A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шаблонов на брус.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45E17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3E7C93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1EBF7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24462377" w14:textId="77777777">
        <w:trPr>
          <w:trHeight w:val="88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A7033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330790" w14:textId="2B89C72A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B5C3CE" w14:textId="26CD42D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257AE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E983B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6F682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FBD4D2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монолитным корпусом и резиновым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(подводная лодка).</w:t>
            </w:r>
          </w:p>
          <w:p w14:paraId="452053A8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бруса. Правила техники безопасности при работе с рубанком и напильников, тисками. Верхняя часть.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3625E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C59E3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755B8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631736C5" w14:textId="77777777">
        <w:trPr>
          <w:trHeight w:val="843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CB4DA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6E7C5F" w14:textId="268A588D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A622A7" w14:textId="5FAA624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8C27D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E19F1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A1783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8ECD85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монолитным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корпусом и резиновым двигателем (подводная лодка).</w:t>
            </w:r>
          </w:p>
          <w:p w14:paraId="776F4FD7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бруса. Правила техники безопасности при работе с рубанком и напильников, тисками. Нижняя часть.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56D3E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20D2FC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EF72E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5E1308F6" w14:textId="77777777">
        <w:trPr>
          <w:trHeight w:val="84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9D084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531DB3" w14:textId="0DD64EC8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A745AD" w14:textId="2473E99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28DC2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93C4D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F3A78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6DBE47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42298F6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обводов корпуса.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6EFB3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FA871E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268D9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6C191247" w14:textId="77777777">
        <w:trPr>
          <w:trHeight w:val="55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4BB22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FEC535" w14:textId="18F6015E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E054D3" w14:textId="7199163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2302E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34745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5F646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9B8B7F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33437D4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Долбление внутренней части корпуса для резиномотора (верхней и нижней частей).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2AB79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4D29DD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FDDD2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1492EAB5" w14:textId="77777777">
        <w:trPr>
          <w:trHeight w:val="70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DF1F2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BB3AFD" w14:textId="65C48C58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D2E69C" w14:textId="309F2E6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E5BB5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50320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9BE61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81A37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монолитным корпусом и резиновым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двигателем (подводная лодка).</w:t>
            </w:r>
          </w:p>
          <w:p w14:paraId="6372797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Долбление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части корпуса для резиномотора (верхней и нижней частей).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AB6B2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Каб.11.</w:t>
            </w:r>
          </w:p>
          <w:p w14:paraId="003AA09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2FB07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22D4BBF9" w14:textId="77777777">
        <w:trPr>
          <w:trHeight w:val="82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42D93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936341" w14:textId="4C5691D0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537368" w14:textId="4049052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7F188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DBB76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188AA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8C9331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38F7AD2C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Изготовление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BB39E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9A8AF8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63984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64077789" w14:textId="77777777">
        <w:trPr>
          <w:trHeight w:val="82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3C087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1C8761" w14:textId="0B5B656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827425" w14:textId="3024B5B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AE9C7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B53FB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5A629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841DA7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2E728CBA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Изготовление винта.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8D753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CD5A66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5E845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4B2D5900" w14:textId="77777777">
        <w:trPr>
          <w:trHeight w:val="84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81A7A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086B55" w14:textId="6247F888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0A7D49" w14:textId="4C4DDDE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75387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03994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1CECA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B06A30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монолитным корпусом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резиновым двигателем (подводная лодка).</w:t>
            </w:r>
          </w:p>
          <w:p w14:paraId="58E675E6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 и шпаклевание корпуса.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45D6D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E4ED6B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90B6B9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57BEBB89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0D73738F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BC33D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1E571D" w14:textId="3CEE423E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00C55B" w14:textId="7E166A0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A01B6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476AF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DEB8C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639598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046E9FE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покрасочных работ.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F8C61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CD45F8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60E16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31B525A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6BDB6130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24E54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7CB4B4" w14:textId="3938113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2D240D" w14:textId="1B702B4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CCC53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B6953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8633E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82A459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3EE7CC6A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внешнего вида.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99CF6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0B78F6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04E6C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5015B55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1DFD673C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2C555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D1C709" w14:textId="11035E4C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CD9078" w14:textId="36F9321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2C0A2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8E941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D353D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43A4F7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6C1C4D01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рубки и рулей. Правила техники безопасности при работе с наждачной бумагой,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C2FED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7B6A80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58603E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3A710C9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3071CA9B" w14:textId="77777777">
        <w:trPr>
          <w:trHeight w:val="570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6E22D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3C6FB9" w14:textId="7F5F5102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96D437" w14:textId="4945371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580AD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A3965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CA899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0CB8D3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монолитным корпусом и резиновым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двигателем (подводная лодка).</w:t>
            </w:r>
          </w:p>
          <w:p w14:paraId="651B4A1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рубки и рулей. Правила 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при работе с наждачной бумагой, напильником, ножовкой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F76E7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Каб.11.</w:t>
            </w:r>
          </w:p>
          <w:p w14:paraId="49549D1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1B9CD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145C3534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Наблюдение.</w:t>
            </w:r>
          </w:p>
        </w:tc>
      </w:tr>
      <w:tr w:rsidR="005F6802" w14:paraId="7D384E88" w14:textId="77777777">
        <w:trPr>
          <w:trHeight w:val="86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76776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D03F48" w14:textId="35898CE2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866DA" w14:textId="06B3A9E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2E8DC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025AF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69AF9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823496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0F28143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Грунтовка и шпаклевка рубки.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Соединение рубки на корпусе.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9C64E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DD7294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58BB8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611EFF62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72376C8E" w14:textId="77777777">
        <w:trPr>
          <w:trHeight w:val="103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29A1E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3412EB" w14:textId="74972BBF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C6CE02" w14:textId="78EE9A0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DA20A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249A1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673826E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38DE0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ABA822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645E13AA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 xml:space="preserve">Проведение </w:t>
            </w:r>
            <w:r>
              <w:rPr>
                <w:color w:val="000000" w:themeColor="text1"/>
                <w:shd w:val="clear" w:color="auto" w:fill="FFFFFF"/>
              </w:rPr>
              <w:t>покрасочных работ.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254F8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A67CD2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36EB8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24F5512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07500F78" w14:textId="77777777">
        <w:trPr>
          <w:trHeight w:val="83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4C7B8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2C7C5B" w14:textId="5D35A7AD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AB8860" w14:textId="6676235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9B922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41F23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F666A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CDB8E3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453AC597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Оформление модели лодки.</w:t>
            </w:r>
          </w:p>
          <w:p w14:paraId="7ABB059F" w14:textId="77777777" w:rsidR="005F6802" w:rsidRDefault="005F6802">
            <w:pPr>
              <w:pStyle w:val="aa"/>
              <w:shd w:val="clear" w:color="auto" w:fill="FFFFFF"/>
              <w:spacing w:beforeAutospacing="0" w:after="0" w:afterAutospacing="0"/>
              <w:rPr>
                <w:color w:val="000000" w:themeColor="text1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D3A7C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9D9A49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8B0599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 работы.</w:t>
            </w:r>
          </w:p>
          <w:p w14:paraId="69629DE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38E4CB8D" w14:textId="77777777">
        <w:trPr>
          <w:trHeight w:val="149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6E27B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F57484" w14:textId="1F9BCCA3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839CCF" w14:textId="6E6E7C1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23752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52761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8851A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B1560C" w14:textId="77777777" w:rsidR="005F6802" w:rsidRDefault="00BF6548">
            <w:pPr>
              <w:pStyle w:val="5"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с монолитным корпусом и резиновым двигателем (подводная лодка).</w:t>
            </w:r>
          </w:p>
          <w:p w14:paraId="533EF728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Подготовка технического паспорта экспоната на выставку.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9C897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D53064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23CBE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работы.</w:t>
            </w:r>
          </w:p>
          <w:p w14:paraId="5951F9B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F6802" w14:paraId="678A7C17" w14:textId="77777777">
        <w:trPr>
          <w:trHeight w:val="581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61A84E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828823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AD6B59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FC1DD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24362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AFE4F1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EE98F6" w14:textId="77777777" w:rsidR="005F6802" w:rsidRDefault="00BF654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b/>
                <w:bCs/>
                <w:iCs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Модели с различными видами движителей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6F040A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FAB1F8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6802" w14:paraId="7DB2D669" w14:textId="77777777">
        <w:trPr>
          <w:trHeight w:val="319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C77F02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6044D8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3DF97E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994DB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46169A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DDFE97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7CCF3B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Электродвигатели в моделях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26E53F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35816B" w14:textId="77777777" w:rsidR="005F6802" w:rsidRDefault="005F6802">
            <w:pPr>
              <w:pStyle w:val="ab"/>
              <w:snapToGrid w:val="0"/>
              <w:spacing w:line="240" w:lineRule="auto"/>
            </w:pPr>
          </w:p>
        </w:tc>
      </w:tr>
      <w:tr w:rsidR="005F6802" w14:paraId="7B1EF24C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D873C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DD8576" w14:textId="05A96019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55CB3F" w14:textId="37063EF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62FF6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EC4817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966D0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E08040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64A4FCA0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Типы и марки электродвигателей, их характеристики.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7C7D1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AD8861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9D2846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Наблюдение</w:t>
            </w:r>
          </w:p>
        </w:tc>
      </w:tr>
      <w:tr w:rsidR="005F6802" w14:paraId="0DCAD5A9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424AF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42BB3A" w14:textId="7D8B1923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155D49" w14:textId="4DD8499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A8A2B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774796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>Рассказ.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01F7B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8835F6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1D8B1774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Устройство и работа электродвигателя.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0F84F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A6E0BE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CB2156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Наблюдение</w:t>
            </w:r>
          </w:p>
        </w:tc>
      </w:tr>
      <w:tr w:rsidR="005F6802" w14:paraId="188441D3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7359C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484000" w14:textId="0FFDF824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CBFA86" w14:textId="5C504F4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5694D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98AB62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>Рассказ.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F3C00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1B4022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347845E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Устройство и работа электродвигателя.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1E517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727EB9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85E3E2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Наблюдение</w:t>
            </w:r>
          </w:p>
        </w:tc>
      </w:tr>
      <w:tr w:rsidR="005F6802" w14:paraId="3D19F315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DE04A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64918A" w14:textId="35CA748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306167" w14:textId="1D252A0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15997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AC428A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8194B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329EE0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5D05B6EA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>Расчет необходимой мощности электр</w:t>
            </w:r>
            <w:r>
              <w:rPr>
                <w:color w:val="000000" w:themeColor="text1"/>
                <w:shd w:val="clear" w:color="auto" w:fill="FFFFFF"/>
              </w:rPr>
              <w:t>одвигателей.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470A0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3593C7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705281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Наблюдение</w:t>
            </w:r>
          </w:p>
        </w:tc>
      </w:tr>
      <w:tr w:rsidR="005F6802" w14:paraId="2D27196C" w14:textId="77777777">
        <w:trPr>
          <w:trHeight w:val="846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8F4CC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80B067" w14:textId="03F0DCBD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FC37E8" w14:textId="32E485E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F9ACF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6DC9AA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>Рассказ.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DE463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3976F1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6494BACA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rPr>
                <w:color w:val="000000" w:themeColor="text1"/>
                <w:shd w:val="clear" w:color="auto" w:fill="FFFFFF"/>
              </w:rPr>
              <w:t xml:space="preserve">Источники тока: сухие </w:t>
            </w:r>
            <w:r>
              <w:rPr>
                <w:color w:val="000000" w:themeColor="text1"/>
                <w:shd w:val="clear" w:color="auto" w:fill="FFFFFF"/>
              </w:rPr>
              <w:t>элементы (батарейки, аккумуляторы). Аккумуляторы кислотные, щелочные и др.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8CEBCE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E3215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644E93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Наблюдение</w:t>
            </w:r>
          </w:p>
        </w:tc>
      </w:tr>
      <w:tr w:rsidR="005F6802" w14:paraId="6B595C5B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070AA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311212" w14:textId="1C35739C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8F0F1D" w14:textId="4A50E38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43857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639CA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7D0FD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D5001A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40718EE2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 xml:space="preserve">Тренировочные упражнения по изучению способов установки </w:t>
            </w:r>
            <w:r>
              <w:t>электродвигателя в корпусе.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8338B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82483D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E21556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Наблюдение</w:t>
            </w:r>
          </w:p>
        </w:tc>
      </w:tr>
      <w:tr w:rsidR="005F6802" w14:paraId="7CA74F95" w14:textId="77777777">
        <w:trPr>
          <w:trHeight w:val="854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39004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CC68F4" w14:textId="3AA536BF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E32537" w14:textId="49A0D8A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17A13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91C7E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ADBBF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1183B2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66F612A3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Тренировочные упражнения по изучению способов установки электродвигателя в корпусе. Соединение с гребным валом.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35E24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336FA0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2229B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2DB454CA" w14:textId="77777777">
        <w:trPr>
          <w:trHeight w:val="85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A4FBD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5F4D7E" w14:textId="6D02DCA6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2C8615" w14:textId="6F32055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20AD0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9A670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6FDCC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747DBA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63082973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Тренировочные упражнения по зарядке и разрядке аккумуляторов.</w:t>
            </w:r>
          </w:p>
          <w:p w14:paraId="4B2B1BBC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Схемы подключения.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D3D7E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D0ECC9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CC0A5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48E99F5D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2585E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8FA5F3" w14:textId="6CDEFF3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DE0E73" w14:textId="21D7BF9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DD544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F7F7F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F1CC4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377792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63F2EE89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Тренировочные упражнения по зарядке и разрядке аккумуляторов.</w:t>
            </w:r>
          </w:p>
          <w:p w14:paraId="79B5D715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Схемы подключения.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092E4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B401D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AD001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561C82BE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939C4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DF6CC4" w14:textId="7550514D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5C89A5" w14:textId="41F1D39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19751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AE518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7A247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D50E0B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Электродвигатели в моделях.</w:t>
            </w:r>
          </w:p>
          <w:p w14:paraId="528893BC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 xml:space="preserve">Установка </w:t>
            </w:r>
            <w:r>
              <w:t>электродвигателя в корпус корабля. Обобщение. Промежуточная диагностика.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98880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2A79AF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F0931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14:paraId="72482E1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F6802" w14:paraId="12D7D8DA" w14:textId="77777777">
        <w:trPr>
          <w:trHeight w:val="363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085F9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B057DB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274174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06D14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96D42E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569E35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004B9E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Паропульсирующие двигатели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61C99D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803E03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6802" w14:paraId="4D499A7E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A6DBE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4F8D1B" w14:textId="6D2878B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E50A44" w14:textId="254BEF4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C7BB2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63A8F2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554DB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9249DB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Паропульсирующие двигатели.</w:t>
            </w:r>
          </w:p>
          <w:p w14:paraId="0D282623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 xml:space="preserve">История создания </w:t>
            </w:r>
            <w:r>
              <w:t>паропульсирующего двигателя. Виды.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4BBC7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C892FF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00F1D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F6802" w14:paraId="078742B8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B8BD2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3C36F0" w14:textId="421B261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146583" w14:textId="44AD296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8721A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225C42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3A14F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43EC8D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Паропульсирующие двигатели.</w:t>
            </w:r>
          </w:p>
          <w:p w14:paraId="42D6B15E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Принцип действия паропульсирующего двигателя. Устройство.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5F3C5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D99A8B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EB7F8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0392D09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1751E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EDD11" w14:textId="53A7E702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63CBA3" w14:textId="26923FD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880CC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5FCD1E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 xml:space="preserve">Беседа. </w:t>
            </w:r>
            <w:r>
              <w:rPr>
                <w:rFonts w:eastAsia="Calibri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4CDE0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EE7C1F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Паропульсирующие двигатели.</w:t>
            </w:r>
          </w:p>
          <w:p w14:paraId="511C9956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паропульсирующего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335D8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A988D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79C9A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AB8BBBA" w14:textId="77777777">
        <w:trPr>
          <w:trHeight w:val="56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817C4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8A5B22" w14:textId="5FEF993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D6F3EE" w14:textId="6B5611A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58BD5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6572B2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</w:rPr>
              <w:t>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EE15A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C21678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Паропульсирующие двигатели.</w:t>
            </w:r>
          </w:p>
          <w:p w14:paraId="46E4A8E0" w14:textId="77777777" w:rsidR="005F6802" w:rsidRDefault="00BF6548">
            <w:pPr>
              <w:pStyle w:val="aa"/>
              <w:shd w:val="clear" w:color="auto" w:fill="FFFFFF"/>
              <w:spacing w:beforeAutospacing="0" w:after="0" w:afterAutospacing="0"/>
            </w:pPr>
            <w:r>
              <w:t>Изготовление паропульсирующего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2F647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E2D902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FF219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5F9F932E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06C3E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96865B" w14:textId="76670B8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AD1A30" w14:textId="05D5CEB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D2881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BACBD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2AE50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A10301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Паропульсирующие двигатели.</w:t>
            </w:r>
          </w:p>
          <w:p w14:paraId="21FCFF74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паропульсирующего двигателя в корпусе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E0C09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648095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9BFF58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97D07BB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DE3F1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2797CB" w14:textId="7E31476C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F72E4C" w14:textId="6A313E5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B7F4A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315261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32379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8A97E8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Паропульсирующие двигатели.</w:t>
            </w:r>
          </w:p>
          <w:p w14:paraId="4DF27E24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паропульсирующего двигателя в корпусе модели.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DE034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2303FE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0FCECA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6F8AC34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9E5D9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79165D" w14:textId="3AA7B705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5BC395" w14:textId="438E06C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6ADDC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CB1368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B436C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A63A65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Паропульсирующие двигатели.</w:t>
            </w:r>
          </w:p>
          <w:p w14:paraId="341B272F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действия паропульсирующего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BAFE8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0C373A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39D6F8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DF8830D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F3250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DF503C" w14:textId="5E1A513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15E28C" w14:textId="4F251EC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A0B2A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F3A24A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A5D9A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9AF324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Паропульсирующие двигатели.</w:t>
            </w:r>
          </w:p>
          <w:p w14:paraId="066E9D60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действия паропульсирующего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98119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0E6A92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F480A8" w14:textId="77777777" w:rsidR="005F6802" w:rsidRDefault="00BF6548">
            <w:pPr>
              <w:pStyle w:val="ab"/>
              <w:snapToGrid w:val="0"/>
            </w:pPr>
            <w:r>
              <w:rPr>
                <w:rFonts w:eastAsia="Calibri"/>
              </w:rPr>
              <w:t>Выставка внутри объединения</w:t>
            </w:r>
          </w:p>
        </w:tc>
      </w:tr>
      <w:tr w:rsidR="005F6802" w14:paraId="48DA4E24" w14:textId="77777777">
        <w:trPr>
          <w:trHeight w:val="406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C85148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E2FC8A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FF1B9D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D33C0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B22118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AC8609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9EEBD4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Модель с двигателем (проект)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C9CE5A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FE1E38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6802" w14:paraId="4A56A9E7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F4A86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ED2B6B" w14:textId="7DC02E4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A7841B" w14:textId="32ABA40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83F0A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B3FF46" w14:textId="77777777" w:rsidR="005F6802" w:rsidRDefault="00BF6548">
            <w:pPr>
              <w:pStyle w:val="ab"/>
              <w:snapToGrid w:val="0"/>
            </w:pPr>
            <w:r>
              <w:rPr>
                <w:rFonts w:eastAsia="Calibri"/>
              </w:rPr>
              <w:t>Рассказ. Беседа. 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54FAA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205A17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(проект).</w:t>
            </w:r>
          </w:p>
          <w:p w14:paraId="3A2D0F81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и чертежей. Правила техники безопасности при работе с ручным инструментом.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B8981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DB0589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447559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382FEC1" w14:textId="77777777">
        <w:trPr>
          <w:trHeight w:val="84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C0E33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D90506" w14:textId="3DF8BD0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A2ADCA" w14:textId="50BB56A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F20CE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E5D0B0" w14:textId="77777777" w:rsidR="005F6802" w:rsidRDefault="00BF654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83B07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1514AD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BC72D15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модели на фанеру.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19383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98FBCE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4DBE1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64DDD0E7" w14:textId="77777777">
        <w:trPr>
          <w:trHeight w:val="84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74100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969A55" w14:textId="772BBB96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AB698C" w14:textId="0A79A14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FD025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4EAAD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FC52E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05DB4A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3BA5829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палубы.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D4F22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A5B03D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AFD72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7B978CD" w14:textId="77777777">
        <w:trPr>
          <w:trHeight w:val="701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A410A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207FC3" w14:textId="16DFADA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D2172F" w14:textId="63C8513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D03A8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61CEF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4EB57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94BC93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7913102B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палубы.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60275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2D35B2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5BBEF4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9596A3A" w14:textId="77777777">
        <w:trPr>
          <w:trHeight w:val="565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5C020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C59651" w14:textId="1AE5E9C6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244C83" w14:textId="1E14B16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98021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94847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ABBDB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995365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55211BBD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киля.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31F78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1F1D60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AC983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F729571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4D0C8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E6B8F7" w14:textId="79E1106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52A35C" w14:textId="01461D5C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51F32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E9631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8AB62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7BDA3B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636FC2E7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киля.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94FDF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BDFFC1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D6045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2AAA198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DBDD3B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C2D75A" w14:textId="5BF8F0B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CC9D5E" w14:textId="4A3E881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BDFAC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4AD07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2CC1E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17457B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ED170FA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шпангоутов.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E7F2E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45D3CD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7F4BAA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08956BA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060BC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FE96AC" w14:textId="607B244B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E74C55" w14:textId="7836918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68187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807BC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19719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28523A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2AE74BEB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транца.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584FD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4FB99F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4D53D2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0976A18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4F4FF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BA9076" w14:textId="0C330008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44FCBF" w14:textId="6F2C292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A10B3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38496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6490A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0EB5F4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6C673691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корпуса. Шкурение.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A54C3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669B76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AE4AC2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79D84FB2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1ED87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61FCDA" w14:textId="39151DC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2E31ED" w14:textId="1B94DDF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3E3F2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0A280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AE01A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8292EE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434B6278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корпуса. Шкурение.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0D5D4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1C1264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E6E47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19F272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765A0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68637C" w14:textId="3D7534C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BD54A8" w14:textId="7A23761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6564E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DC004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02826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515327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4EEFDFAD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Обшивание днища.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64C7E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C5539B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93EAA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2D904846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AE968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D1A730" w14:textId="0B43F03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07B6BA" w14:textId="5477996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F9D2B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1490F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0A243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1BBBE1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3036A2D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общего вида корпуса.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0D061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FB017C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8CB1DE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104B1A0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168DE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90D268" w14:textId="1C63AA0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E4BDBD" w14:textId="4863168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4FF35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366DC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1E2EB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F381B2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AC34156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 и шпаклевка корпуса.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AE588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E864C0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1F18B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4921710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1F0BF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1B999C" w14:textId="60298D48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E0F86C" w14:textId="367FCEB4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A71FB9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78E9E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B219C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931553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BA5CF91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покрасочных работ.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18D34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A6E305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40985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01C4C5B1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F9626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40B0E7" w14:textId="55E7B1FB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CF838E" w14:textId="351DDE58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F6BF2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10B3A1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C80D9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BF300E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1A351C5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надстройки.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84AD6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9FC78F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BA93C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1289CA54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E0BCD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B95E05" w14:textId="09F4683C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58D589" w14:textId="34A3C61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04BC0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ADB7B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6E1EF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A756CE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29B9EB96" w14:textId="77777777" w:rsidR="005F6802" w:rsidRDefault="00BF654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надстройки.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8FAFA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F52BBE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FED6F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C1D42A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23B11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4D7827" w14:textId="03CF8566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073DDE" w14:textId="004F788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DD555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20202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7E7CC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863E8D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231A9A04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рубки.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93496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374700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FA947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0DCEA836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9238A9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94963F" w14:textId="0A303651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54A31D" w14:textId="4B3D4FE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025A2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49D3C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4F317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28B150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73272E3D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палубы: оружия, лафета и пр.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25D4B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35F5D2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85A31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E710AE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17E6F3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03CF1E" w14:textId="03B77ED8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2D9FBE" w14:textId="76A06E6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5620C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353E13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9B446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9D0E86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942E700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палубы: оружия, лафета и пр.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A4A6F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5A5516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2FCA4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23ADA401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BBD70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33CC60" w14:textId="121C9A58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34739D" w14:textId="3189E4D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4427D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BA8E0D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E83BE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4EC2B7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7790DBDA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Грунтовка, шпаклевка и покраска.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4F3BF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9BC8A0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0764AA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424676B6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79707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DC3E40" w14:textId="0A4F6635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4CFFDB" w14:textId="6E59E91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004FE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05EE24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8DAEE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7C7764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79FD0121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Грунтовка, шпаклевка и покраска.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214BF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A6C420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2E1E1F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50E4827E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44E9B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C75499" w14:textId="51BF8BF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0524C2" w14:textId="2310ACB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6002A4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52281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D8E46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BE37E6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(проект).</w:t>
            </w:r>
          </w:p>
          <w:p w14:paraId="1F736A84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Приклеивание деталей на палубе.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CA1C6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9AF613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31931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7ECAFDAB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6EEAE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364C33" w14:textId="1D6AC10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1627C7" w14:textId="3C68D97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00E2AD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04B11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0B43B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323E7E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43942E48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якоря.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C0571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3BD9425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D3575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4D620938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72917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4458BA" w14:textId="6D37D79C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0CBC1F" w14:textId="237C28D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99E85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7283C2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35678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D11C15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(проект).</w:t>
            </w:r>
          </w:p>
          <w:p w14:paraId="652EFF1C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якорного оборудования.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FDB8D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EA866D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7D5CE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67A83EA4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089A8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1E4B65" w14:textId="3D1081F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3F4DAB" w14:textId="1257602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9342D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78AC11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6DF73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B20086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2CB0514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рулевого механизма.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8E6F1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047856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D5303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46DCE32B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78196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6737FF9" w14:textId="4E4425D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016173" w14:textId="3D57041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046B7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9C9E3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6E447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46B5E4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57BCF279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рулевого механизма.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AEF58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10E39A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C5731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2546ACB2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03B53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4CA167" w14:textId="0C66475E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D8C7C1" w14:textId="276C9A40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74210F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2536A9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AEAEC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9733F9D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55C5389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FD7F0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4FEAAE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EF095B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757C55C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5BEAD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4C8968" w14:textId="28C44964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400BB6" w14:textId="4ACCAAE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0E100B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8A686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D46C1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42C5FC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55B2070C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Установка 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C5418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F6FE70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FE011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практической работы</w:t>
            </w:r>
          </w:p>
        </w:tc>
      </w:tr>
      <w:tr w:rsidR="005F6802" w14:paraId="5F6ABE2E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F464C7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3CAEEE6" w14:textId="73B22EF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3BC7C4" w14:textId="0D40380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6B9EB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B4BDB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DE797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E659E3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7313583E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Регулировка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двигателя.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2D294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794574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E57FF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 работы</w:t>
            </w:r>
          </w:p>
        </w:tc>
      </w:tr>
      <w:tr w:rsidR="005F6802" w14:paraId="3D2DF260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0EE54C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7F4E61" w14:textId="7D4AAC57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EEBACD" w14:textId="15BFE1E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E8122F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27251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C5ADA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A3CD84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480FFF5E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подставки. Вычерчивание деталей. Выпиливание и сборка.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C49EC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A0B114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A2AF5A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1769D4CA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B82F2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F6DD8B" w14:textId="23C55CD8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9DCB34" w14:textId="34C279BF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895C1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9EB2C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3E312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F04E02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двигателем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(проект).</w:t>
            </w:r>
          </w:p>
          <w:p w14:paraId="1BED55FB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подставки.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083AF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5CA620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1F9A28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322584B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14FE35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691345" w14:textId="1DAEF3C8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14F3A3" w14:textId="658796BE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D3AF8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02671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3A10B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A0D04A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763987A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сигнальных огней.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DD41E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4D355278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A9977E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BEB3188" w14:textId="77777777">
        <w:trPr>
          <w:trHeight w:val="557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60D59D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EFDB46" w14:textId="1659747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BBF435" w14:textId="5BCB03B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945EC2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04199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D56528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A9DADD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(проект).</w:t>
            </w:r>
          </w:p>
          <w:p w14:paraId="563E4300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мачты.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9D3470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2F1739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EB7B70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333E01D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D827E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80B7FD" w14:textId="04FDC814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1F5FA4" w14:textId="00D4F669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A504A5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B0279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ECFE5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E71C83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A3DA88E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мачты на рубку.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7816B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C0B6C99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5223CB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78169EA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298950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856E33" w14:textId="462FD14D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E14D7A" w14:textId="16F16802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662EF0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23A37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44381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27EAF9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(проект).</w:t>
            </w:r>
          </w:p>
          <w:p w14:paraId="426E2388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модели. Оформление.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55E06A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78F0B56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5B2D15C" w14:textId="77777777" w:rsidR="005F6802" w:rsidRDefault="00BF6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4A8D4E93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D1132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D9B3A2" w14:textId="6A7A2AC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CD4B95" w14:textId="337D56DD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D9652E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0B4538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6B2EF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F5875B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0B569C6E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модели. Оформление.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BBF0CB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911648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496AA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5179F55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0C496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67B7E6" w14:textId="2016368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06CC19" w14:textId="6BC92ED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D090E1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952F19C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0BE0C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BA72AE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двигателем (проект).</w:t>
            </w:r>
          </w:p>
          <w:p w14:paraId="13CE4EF6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паспорта.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B7ED5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6719D2E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BC410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338C101E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48480A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005809" w14:textId="250815D9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3E3826" w14:textId="0F35FBC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FCCC6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3AEAB5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4AE05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8C76F7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29BCBF05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паспорта.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F8F2C4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11861BC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E45B36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0366CA1D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531F2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DEBCE3" w14:textId="69B79A7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012043" w14:textId="423AED8A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3F955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50ECC5" w14:textId="77777777" w:rsidR="005F6802" w:rsidRDefault="00BF6548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9803F3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DC7EF0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30FE61C1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  <w:p w14:paraId="29F8F52B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E2341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56F5E69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9B450F" w14:textId="77777777" w:rsidR="005F6802" w:rsidRDefault="00BF6548">
            <w:pPr>
              <w:pStyle w:val="ab"/>
              <w:snapToGrid w:val="0"/>
            </w:pPr>
            <w:r>
              <w:t>Устный опрос.</w:t>
            </w:r>
          </w:p>
          <w:p w14:paraId="09B51802" w14:textId="77777777" w:rsidR="005F6802" w:rsidRDefault="00BF6548">
            <w:pPr>
              <w:pStyle w:val="ab"/>
              <w:snapToGrid w:val="0"/>
            </w:pPr>
            <w:r>
              <w:t>Наблюдение</w:t>
            </w:r>
          </w:p>
        </w:tc>
      </w:tr>
      <w:tr w:rsidR="005F6802" w14:paraId="56C8142C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6475A8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026D92" w14:textId="65B2C8E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325513" w14:textId="43AD2D61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F6AE5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8B23EF" w14:textId="77777777" w:rsidR="005F6802" w:rsidRDefault="00BF6548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EE6A0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677A05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46C0F0FA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E98B85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049A7251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2050CA" w14:textId="77777777" w:rsidR="005F6802" w:rsidRDefault="00BF6548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F6802" w14:paraId="548304D2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BABE11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1A631A" w14:textId="03F9B7E2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589683" w14:textId="16D1A6D3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931708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E72F8D" w14:textId="77777777" w:rsidR="005F6802" w:rsidRDefault="00BF6548">
            <w:pPr>
              <w:pStyle w:val="ab"/>
              <w:snapToGrid w:val="0"/>
            </w:pPr>
            <w:r>
              <w:rPr>
                <w:rFonts w:eastAsia="Calibri"/>
                <w:color w:val="000000"/>
              </w:rPr>
              <w:t>Рассказ.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17FD0E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53CAD8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60998241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26E3E2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7B0140F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27660D" w14:textId="77777777" w:rsidR="005F6802" w:rsidRDefault="00BF6548">
            <w:pPr>
              <w:pStyle w:val="ab"/>
              <w:snapToGrid w:val="0"/>
              <w:spacing w:line="240" w:lineRule="auto"/>
            </w:pPr>
            <w:r>
              <w:rPr>
                <w:rFonts w:eastAsia="Calibri"/>
                <w:color w:val="000000"/>
              </w:rPr>
              <w:t>Выставка в СЮТ</w:t>
            </w:r>
          </w:p>
        </w:tc>
      </w:tr>
      <w:tr w:rsidR="005F6802" w14:paraId="3B3AF64A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5CCF1F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82A225" w14:textId="6ADBC31F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931CAA" w14:textId="1E101AAB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BF7A9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CE4AEB" w14:textId="77777777" w:rsidR="005F6802" w:rsidRDefault="00BF6548">
            <w:pPr>
              <w:pStyle w:val="ab"/>
              <w:snapToGrid w:val="0"/>
            </w:pPr>
            <w:r>
              <w:t>Рассказ.</w:t>
            </w:r>
          </w:p>
          <w:p w14:paraId="7D1CFA6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BF23DF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D015ED" w14:textId="77777777" w:rsidR="005F6802" w:rsidRDefault="00BF6548">
            <w:pPr>
              <w:pStyle w:val="5"/>
              <w:numPr>
                <w:ilvl w:val="4"/>
                <w:numId w:val="1"/>
              </w:numPr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двигателем (проект).</w:t>
            </w:r>
          </w:p>
          <w:p w14:paraId="1FE5FEDD" w14:textId="77777777" w:rsidR="005F6802" w:rsidRDefault="00BF65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6F2EFD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Каб.11.</w:t>
            </w:r>
          </w:p>
          <w:p w14:paraId="256A7D6C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МАУДО «СЮТ»,</w:t>
            </w:r>
          </w:p>
          <w:p w14:paraId="015A6617" w14:textId="77777777" w:rsidR="005F6802" w:rsidRDefault="00BF6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 в парке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0B2945" w14:textId="77777777" w:rsidR="005F6802" w:rsidRDefault="00BF6548">
            <w:pPr>
              <w:pStyle w:val="ab"/>
              <w:snapToGrid w:val="0"/>
            </w:pPr>
            <w:r>
              <w:t>Выставка в СЮТ</w:t>
            </w:r>
          </w:p>
        </w:tc>
      </w:tr>
      <w:tr w:rsidR="005F6802" w14:paraId="56702C68" w14:textId="77777777">
        <w:trPr>
          <w:trHeight w:val="600"/>
        </w:trPr>
        <w:tc>
          <w:tcPr>
            <w:tcW w:w="7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073906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23885A" w14:textId="77777777" w:rsidR="005F6802" w:rsidRDefault="005F6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32B11F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C1D697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C524103" w14:textId="77777777" w:rsidR="005F6802" w:rsidRDefault="005F6802">
            <w:pPr>
              <w:pStyle w:val="ab"/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94E7FB" w14:textId="77777777" w:rsidR="005F6802" w:rsidRDefault="00BF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94647F" w14:textId="77777777" w:rsidR="005F6802" w:rsidRDefault="00BF654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b/>
                <w:bCs/>
                <w:iCs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Участие в мероприятиях.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E02D95" w14:textId="77777777" w:rsidR="005F6802" w:rsidRDefault="005F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4197FB" w14:textId="77777777" w:rsidR="005F6802" w:rsidRDefault="005F6802">
            <w:pPr>
              <w:pStyle w:val="ab"/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5F6802" w14:paraId="0D701838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6482C6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F9BC79" w14:textId="305800B0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C03FEE" w14:textId="0BD97486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615C5C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211987" w14:textId="77777777" w:rsidR="005F6802" w:rsidRDefault="00BF6548">
            <w:pPr>
              <w:pStyle w:val="ab"/>
              <w:snapToGrid w:val="0"/>
            </w:pPr>
            <w:r>
              <w:rPr>
                <w:rFonts w:eastAsia="Calibri"/>
                <w:color w:val="000000"/>
              </w:rPr>
              <w:t>Инструктаж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DD1D4B" w14:textId="068EA1D5" w:rsidR="005F6802" w:rsidRDefault="00DF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B9AA80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Nimbus Roman No9 L" w:hAnsi="Times New Roman"/>
                <w:b/>
                <w:bCs/>
                <w:color w:val="000000" w:themeColor="text1"/>
                <w:sz w:val="24"/>
                <w:szCs w:val="24"/>
              </w:rPr>
              <w:t xml:space="preserve">Судомодельные соревнования.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запуска и регулировка моделей.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 на воде.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CECBB1" w14:textId="77777777" w:rsidR="005F6802" w:rsidRDefault="00BF654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68FAF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22089377" w14:textId="77777777">
        <w:trPr>
          <w:trHeight w:val="828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5DCAF4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3FA55E" w14:textId="356BD653" w:rsidR="005F6802" w:rsidRDefault="005F6802"/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9B7DFDD" w14:textId="3B1F28C5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13FD86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F1C829" w14:textId="77777777" w:rsidR="005F6802" w:rsidRDefault="00BF6548">
            <w:pPr>
              <w:pStyle w:val="ab"/>
              <w:snapToGrid w:val="0"/>
            </w:pPr>
            <w:r>
              <w:rPr>
                <w:rFonts w:eastAsia="Calibri"/>
                <w:color w:val="000000"/>
              </w:rPr>
              <w:t>Инструктаж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98957F" w14:textId="2A26A3F3" w:rsidR="005F6802" w:rsidRDefault="00DF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AC29B7" w14:textId="77777777" w:rsidR="005F6802" w:rsidRDefault="00BF6548">
            <w:pPr>
              <w:spacing w:after="0" w:line="240" w:lineRule="auto"/>
            </w:pPr>
            <w:r>
              <w:rPr>
                <w:rFonts w:ascii="Times New Roman" w:eastAsia="Nimbus Roman No9 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Судомодельные соревнования.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запуска и регулировка моделей.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 на воде.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C91FA1" w14:textId="77777777" w:rsidR="005F6802" w:rsidRDefault="00BF654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CF4EA2" w14:textId="77777777" w:rsidR="005F6802" w:rsidRDefault="00BF65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6802" w14:paraId="3A05B529" w14:textId="77777777">
        <w:trPr>
          <w:trHeight w:val="379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E0E0463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CB20BC" w14:textId="77777777" w:rsidR="005F6802" w:rsidRDefault="005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B38CD0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2DCA1A" w14:textId="77777777" w:rsidR="005F6802" w:rsidRDefault="005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AF064F" w14:textId="77777777" w:rsidR="005F6802" w:rsidRDefault="00BF6548">
            <w:pPr>
              <w:pStyle w:val="ab"/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91EDBF" w14:textId="20A981AA" w:rsidR="005F6802" w:rsidRDefault="00BF654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35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5AAB8E" w14:textId="77777777" w:rsidR="005F6802" w:rsidRDefault="005F6802">
            <w:pPr>
              <w:spacing w:after="0" w:line="240" w:lineRule="auto"/>
              <w:rPr>
                <w:rFonts w:ascii="Times New Roman" w:eastAsia="Nimbus Roman No9 L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74211C" w14:textId="77777777" w:rsidR="005F6802" w:rsidRDefault="005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26DD54" w14:textId="77777777" w:rsidR="005F6802" w:rsidRDefault="005F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3C7FB" w14:textId="77777777" w:rsidR="005F6802" w:rsidRDefault="005F6802"/>
    <w:p w14:paraId="141B92BF" w14:textId="77777777" w:rsidR="005F6802" w:rsidRDefault="005F6802"/>
    <w:sectPr w:rsidR="005F6802">
      <w:footerReference w:type="default" r:id="rId8"/>
      <w:pgSz w:w="16838" w:h="11906" w:orient="landscape"/>
      <w:pgMar w:top="851" w:right="851" w:bottom="851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513F" w14:textId="77777777" w:rsidR="00BF6548" w:rsidRDefault="00BF6548">
      <w:pPr>
        <w:spacing w:after="0" w:line="240" w:lineRule="auto"/>
      </w:pPr>
      <w:r>
        <w:separator/>
      </w:r>
    </w:p>
  </w:endnote>
  <w:endnote w:type="continuationSeparator" w:id="0">
    <w:p w14:paraId="0E6654C4" w14:textId="77777777" w:rsidR="00BF6548" w:rsidRDefault="00BF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324600"/>
      <w:docPartObj>
        <w:docPartGallery w:val="Page Numbers (Bottom of Page)"/>
        <w:docPartUnique/>
      </w:docPartObj>
    </w:sdtPr>
    <w:sdtEndPr/>
    <w:sdtContent>
      <w:p w14:paraId="357E2B72" w14:textId="77777777" w:rsidR="005F6802" w:rsidRDefault="00BF6548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71</w:t>
        </w:r>
      </w:p>
    </w:sdtContent>
  </w:sdt>
  <w:p w14:paraId="44558796" w14:textId="77777777" w:rsidR="005F6802" w:rsidRDefault="005F68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8C32A" w14:textId="77777777" w:rsidR="00BF6548" w:rsidRDefault="00BF6548">
      <w:pPr>
        <w:spacing w:after="0" w:line="240" w:lineRule="auto"/>
      </w:pPr>
      <w:r>
        <w:separator/>
      </w:r>
    </w:p>
  </w:footnote>
  <w:footnote w:type="continuationSeparator" w:id="0">
    <w:p w14:paraId="0BD31AA2" w14:textId="77777777" w:rsidR="00BF6548" w:rsidRDefault="00BF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762FC"/>
    <w:multiLevelType w:val="multilevel"/>
    <w:tmpl w:val="5B182C52"/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0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 w:val="0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 w:val="0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b w:val="0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b w:val="0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b w:val="0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b w:val="0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 w:val="0"/>
        <w:sz w:val="28"/>
      </w:rPr>
    </w:lvl>
  </w:abstractNum>
  <w:abstractNum w:abstractNumId="1" w15:restartNumberingAfterBreak="0">
    <w:nsid w:val="68583F4C"/>
    <w:multiLevelType w:val="multilevel"/>
    <w:tmpl w:val="ECF05D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02"/>
    <w:rsid w:val="003552C8"/>
    <w:rsid w:val="004257DA"/>
    <w:rsid w:val="005F6802"/>
    <w:rsid w:val="00BF6548"/>
    <w:rsid w:val="00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B8ED"/>
  <w15:docId w15:val="{F6AF2F04-A45E-417A-8CC0-4FAA71D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E3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5">
    <w:name w:val="heading 5"/>
    <w:qFormat/>
    <w:pPr>
      <w:keepNext/>
      <w:widowControl w:val="0"/>
      <w:tabs>
        <w:tab w:val="left" w:pos="0"/>
      </w:tabs>
      <w:ind w:firstLine="993"/>
      <w:jc w:val="both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2DF4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D2DF4"/>
    <w:rPr>
      <w:rFonts w:eastAsiaTheme="minorEastAsia"/>
      <w:lang w:eastAsia="ru-RU"/>
    </w:rPr>
  </w:style>
  <w:style w:type="character" w:customStyle="1" w:styleId="ListLabel67">
    <w:name w:val="ListLabel 67"/>
    <w:qFormat/>
    <w:rPr>
      <w:b w:val="0"/>
      <w:sz w:val="28"/>
    </w:rPr>
  </w:style>
  <w:style w:type="character" w:customStyle="1" w:styleId="ListLabel68">
    <w:name w:val="ListLabel 68"/>
    <w:qFormat/>
    <w:rPr>
      <w:b w:val="0"/>
      <w:sz w:val="28"/>
    </w:rPr>
  </w:style>
  <w:style w:type="character" w:customStyle="1" w:styleId="ListLabel69">
    <w:name w:val="ListLabel 69"/>
    <w:qFormat/>
    <w:rPr>
      <w:b w:val="0"/>
      <w:sz w:val="28"/>
    </w:rPr>
  </w:style>
  <w:style w:type="character" w:customStyle="1" w:styleId="ListLabel70">
    <w:name w:val="ListLabel 70"/>
    <w:qFormat/>
    <w:rPr>
      <w:b w:val="0"/>
      <w:sz w:val="28"/>
    </w:rPr>
  </w:style>
  <w:style w:type="character" w:customStyle="1" w:styleId="ListLabel71">
    <w:name w:val="ListLabel 71"/>
    <w:qFormat/>
    <w:rPr>
      <w:b w:val="0"/>
      <w:sz w:val="24"/>
    </w:rPr>
  </w:style>
  <w:style w:type="character" w:customStyle="1" w:styleId="ListLabel72">
    <w:name w:val="ListLabel 72"/>
    <w:qFormat/>
    <w:rPr>
      <w:b w:val="0"/>
      <w:sz w:val="28"/>
    </w:rPr>
  </w:style>
  <w:style w:type="character" w:customStyle="1" w:styleId="ListLabel73">
    <w:name w:val="ListLabel 73"/>
    <w:qFormat/>
    <w:rPr>
      <w:b w:val="0"/>
      <w:sz w:val="28"/>
    </w:rPr>
  </w:style>
  <w:style w:type="character" w:customStyle="1" w:styleId="ListLabel74">
    <w:name w:val="ListLabel 74"/>
    <w:qFormat/>
    <w:rPr>
      <w:b w:val="0"/>
      <w:sz w:val="28"/>
    </w:rPr>
  </w:style>
  <w:style w:type="character" w:customStyle="1" w:styleId="ListLabel75">
    <w:name w:val="ListLabel 75"/>
    <w:qFormat/>
    <w:rPr>
      <w:b w:val="0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unhideWhenUsed/>
    <w:qFormat/>
    <w:rsid w:val="00DE12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BD5AB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c">
    <w:name w:val="header"/>
    <w:basedOn w:val="a"/>
    <w:uiPriority w:val="99"/>
    <w:unhideWhenUsed/>
    <w:rsid w:val="00AD2DF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D2D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Заголовок таблицы"/>
    <w:basedOn w:val="ab"/>
    <w:qFormat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Calibri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QM2G/ibciKgi3Kwuu+dVSuj8uxI=</DigestValue>
    </Reference>
    <Reference URI="#idOfficeObject" Type="http://www.w3.org/2000/09/xmldsig#Object">
      <DigestMethod Algorithm="http://www.w3.org/2000/09/xmldsig#sha1"/>
      <DigestValue>tHjCKbtYgMMaGbhKbIQZsUlrZ7k=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YakfHY0YttW/WquuOKuCVCt44Ag=</DigestValue>
    </Reference>
  </SignedInfo>
  <SignatureValue>NUFHtpi5yhUk7gZTGLoDadAc6r52ELyKfs58Pd9rETWy5ytbqPeKBi9ZkO4lXpXzNqxhoEhsx2qH
3oBiywPjxCOokP10bR+o5y2eB0FkMOdEgkjgwWtSKGADT5eoWwkulGX03oEvUwXNNor6djooYM1U
KANIDyAqtgVZ/mph4hE=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  <Reference URI="/word/styles.xml?ContentType=application/vnd.openxmlformats-officedocument.wordprocessingml.styles+xml">
        <DigestMethod Algorithm="http://www.w3.org/2000/09/xmldsig#sha1"/>
        <DigestValue>iV453C6XEkpKhB2SgiteRm2XrvA=</DigestValue>
      </Reference>
      <Reference URI="/word/numbering.xml?ContentType=application/vnd.openxmlformats-officedocument.wordprocessingml.numbering+xml">
        <DigestMethod Algorithm="http://www.w3.org/2000/09/xmldsig#sha1"/>
        <DigestValue>SkHP+wyW+ELIVoosC1W4oB1GpOs=</DigestValue>
      </Reference>
      <Reference URI="/word/settings.xml?ContentType=application/vnd.openxmlformats-officedocument.wordprocessingml.settings+xml">
        <DigestMethod Algorithm="http://www.w3.org/2000/09/xmldsig#sha1"/>
        <DigestValue>cHHqeHK5jtERiXGdcwXKXCHqWFc=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footer1.xml?ContentType=application/vnd.openxmlformats-officedocument.wordprocessingml.footer+xml">
        <DigestMethod Algorithm="http://www.w3.org/2000/09/xmldsig#sha1"/>
        <DigestValue>UzcYY3yL/Gz4NSfZvG8Bri9LyTY=</DigestValue>
      </Reference>
      <Reference URI="/word/endnotes.xml?ContentType=application/vnd.openxmlformats-officedocument.wordprocessingml.endnotes+xml">
        <DigestMethod Algorithm="http://www.w3.org/2000/09/xmldsig#sha1"/>
        <DigestValue>hx2qMKem+Sebt/wAX7zm4GjrLPk=</DigestValue>
      </Reference>
      <Reference URI="/word/document.xml?ContentType=application/vnd.openxmlformats-officedocument.wordprocessingml.document.main+xml">
        <DigestMethod Algorithm="http://www.w3.org/2000/09/xmldsig#sha1"/>
        <DigestValue>7PngLrkWAl+0kA5nxQvbI55jE3Q=</DigestValue>
      </Reference>
      <Reference URI="/word/fontTable.xml?ContentType=application/vnd.openxmlformats-officedocument.wordprocessingml.fontTable+xml">
        <DigestMethod Algorithm="http://www.w3.org/2000/09/xmldsig#sha1"/>
        <DigestValue>bM20y2EpwJ5Fz9Gucv5jkr9fop0=</DigestValue>
      </Reference>
      <Reference URI="/word/footnotes.xml?ContentType=application/vnd.openxmlformats-officedocument.wordprocessingml.footnotes+xml">
        <DigestMethod Algorithm="http://www.w3.org/2000/09/xmldsig#sha1"/>
        <DigestValue>cao6/nX2KLvaLVpKJRPmRThwd30=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</Manifest>
    <SignatureProperties>
      <SignatureProperty Id="idSignatureTime" Target="#idPackageSignature">
        <mdssi:SignatureTime>
          <mdssi:Format>YYYY-MM-DDThh:mm:ssTZD</mdssi:Format>
          <mdssi:Value>2021-05-20T19:19:50Z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663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2021-05-20T19:19:50Z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1748-3119-48F2-95B9-A03CD06D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25</Pages>
  <Words>4685</Words>
  <Characters>26711</Characters>
  <Application>Microsoft Office Word</Application>
  <DocSecurity>0</DocSecurity>
  <Lines>222</Lines>
  <Paragraphs>62</Paragraphs>
  <ScaleCrop>false</ScaleCrop>
  <Company/>
  <LinksUpToDate>false</LinksUpToDate>
  <CharactersWithSpaces>31334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Сокол</dc:creator>
  <dc:description/>
  <cp:lastModifiedBy>Admin</cp:lastModifiedBy>
  <cp:revision>159</cp:revision>
  <cp:lastPrinted>2019-01-14T14:13:00Z</cp:lastPrinted>
  <dcterms:created xsi:type="dcterms:W3CDTF">2019-01-12T09:10:00Z</dcterms:created>
  <dcterms:modified xsi:type="dcterms:W3CDTF">2020-12-09T14:10:00Z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